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FC" w:rsidRDefault="007E5FFC" w:rsidP="007E5FFC">
      <w:pPr>
        <w:shd w:val="clear" w:color="auto" w:fill="92D050"/>
        <w:jc w:val="center"/>
        <w:rPr>
          <w:rFonts w:cs="Arial"/>
          <w:sz w:val="28"/>
          <w:szCs w:val="28"/>
          <w:lang w:bidi="ar-IQ"/>
        </w:rPr>
      </w:pPr>
      <w:r>
        <w:rPr>
          <w:rFonts w:cs="Arial" w:hint="cs"/>
          <w:sz w:val="28"/>
          <w:szCs w:val="28"/>
          <w:highlight w:val="cyan"/>
          <w:rtl/>
        </w:rPr>
        <w:t>الاقتصاد القياسي</w:t>
      </w:r>
      <w:r>
        <w:rPr>
          <w:rFonts w:cs="Arial"/>
          <w:sz w:val="28"/>
          <w:szCs w:val="28"/>
          <w:highlight w:val="cyan"/>
        </w:rPr>
        <w:t xml:space="preserve"> ( </w:t>
      </w:r>
      <w:r>
        <w:rPr>
          <w:rFonts w:cs="Arial"/>
          <w:b/>
          <w:bCs/>
          <w:sz w:val="28"/>
          <w:szCs w:val="28"/>
          <w:highlight w:val="cyan"/>
        </w:rPr>
        <w:t>ECONOMETRECS</w:t>
      </w:r>
      <w:r>
        <w:rPr>
          <w:rFonts w:cs="Arial"/>
          <w:color w:val="FF0000"/>
          <w:sz w:val="28"/>
          <w:szCs w:val="28"/>
          <w:highlight w:val="cyan"/>
        </w:rPr>
        <w:t xml:space="preserve"> </w:t>
      </w:r>
      <w:r>
        <w:rPr>
          <w:rFonts w:cs="Arial"/>
          <w:sz w:val="28"/>
          <w:szCs w:val="28"/>
          <w:highlight w:val="cyan"/>
        </w:rPr>
        <w:t>)</w:t>
      </w:r>
    </w:p>
    <w:p w:rsidR="007E5FFC" w:rsidRDefault="007E5FFC" w:rsidP="007E5FFC">
      <w:pPr>
        <w:jc w:val="left"/>
        <w:rPr>
          <w:rFonts w:cs="Arial"/>
          <w:color w:val="FF0000"/>
          <w:sz w:val="28"/>
          <w:szCs w:val="28"/>
          <w:rtl/>
          <w:lang w:bidi="ar-IQ"/>
        </w:rPr>
      </w:pPr>
      <w:r>
        <w:rPr>
          <w:rFonts w:cs="Arial"/>
          <w:color w:val="FF0000"/>
          <w:sz w:val="28"/>
          <w:szCs w:val="28"/>
          <w:rtl/>
        </w:rPr>
        <w:t xml:space="preserve">الفصل </w:t>
      </w:r>
      <w:proofErr w:type="spellStart"/>
      <w:r>
        <w:rPr>
          <w:rFonts w:cs="Arial"/>
          <w:color w:val="FF0000"/>
          <w:sz w:val="28"/>
          <w:szCs w:val="28"/>
          <w:rtl/>
        </w:rPr>
        <w:t>الاول</w:t>
      </w:r>
      <w:proofErr w:type="spellEnd"/>
      <w:r>
        <w:rPr>
          <w:rFonts w:cs="Arial"/>
          <w:color w:val="FF0000"/>
          <w:sz w:val="28"/>
          <w:szCs w:val="28"/>
          <w:rtl/>
        </w:rPr>
        <w:t xml:space="preserve"> :</w:t>
      </w:r>
    </w:p>
    <w:p w:rsidR="00E025D2" w:rsidRDefault="00E025D2" w:rsidP="00E025D2">
      <w:pPr>
        <w:pStyle w:val="Title"/>
        <w:rPr>
          <w:lang w:bidi="ar-IQ"/>
        </w:rPr>
      </w:pPr>
      <w:r>
        <w:rPr>
          <w:rtl/>
          <w:lang w:bidi="ar-IQ"/>
        </w:rPr>
        <w:t xml:space="preserve">المقدمة </w:t>
      </w:r>
    </w:p>
    <w:p w:rsidR="00E025D2" w:rsidRDefault="00E025D2" w:rsidP="00E025D2">
      <w:pPr>
        <w:jc w:val="both"/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يلعب  الاقتصاد القياسي والمالي دور مميز في العلوم الاقتصادية والمصرفية والمالية , فهو مفهوم واسع يشمل العديد من المفاهيم التي تعتمد على القياسات حيث اغلب الاقتصاديون يهتمون بعملية القياس , مثل قياس الناتج المحلي , البطالة , عرض النقود , كمية </w:t>
      </w:r>
      <w:proofErr w:type="spellStart"/>
      <w:r>
        <w:rPr>
          <w:sz w:val="32"/>
          <w:szCs w:val="32"/>
          <w:rtl/>
          <w:lang w:bidi="ar-IQ"/>
        </w:rPr>
        <w:t>الانتاج</w:t>
      </w:r>
      <w:proofErr w:type="spellEnd"/>
      <w:r>
        <w:rPr>
          <w:sz w:val="32"/>
          <w:szCs w:val="32"/>
          <w:rtl/>
          <w:lang w:bidi="ar-IQ"/>
        </w:rPr>
        <w:t xml:space="preserve"> , التكاليف .... </w:t>
      </w:r>
      <w:proofErr w:type="spellStart"/>
      <w:r>
        <w:rPr>
          <w:sz w:val="32"/>
          <w:szCs w:val="32"/>
          <w:rtl/>
          <w:lang w:bidi="ar-IQ"/>
        </w:rPr>
        <w:t>ألخ</w:t>
      </w:r>
      <w:proofErr w:type="spellEnd"/>
      <w:r>
        <w:rPr>
          <w:sz w:val="32"/>
          <w:szCs w:val="32"/>
          <w:rtl/>
          <w:lang w:bidi="ar-IQ"/>
        </w:rPr>
        <w:t xml:space="preserve"> ,</w:t>
      </w:r>
    </w:p>
    <w:p w:rsidR="00E025D2" w:rsidRDefault="00E025D2" w:rsidP="00E025D2">
      <w:pPr>
        <w:jc w:val="both"/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 ويتم ذلك من خلال تحليل البيانات الاقتصادية بالاعتماد على الطرق الرياضية </w:t>
      </w:r>
      <w:proofErr w:type="spellStart"/>
      <w:r>
        <w:rPr>
          <w:sz w:val="32"/>
          <w:szCs w:val="32"/>
          <w:rtl/>
          <w:lang w:bidi="ar-IQ"/>
        </w:rPr>
        <w:t>والاحصائية</w:t>
      </w:r>
      <w:proofErr w:type="spellEnd"/>
      <w:r>
        <w:rPr>
          <w:sz w:val="32"/>
          <w:szCs w:val="32"/>
          <w:rtl/>
          <w:lang w:bidi="ar-IQ"/>
        </w:rPr>
        <w:t xml:space="preserve">  بهدف الحصول على نتائج رقمية يستدل من خلالها على تفسير الظواهر الاقتصادية والمالية </w:t>
      </w:r>
      <w:proofErr w:type="spellStart"/>
      <w:r>
        <w:rPr>
          <w:sz w:val="32"/>
          <w:szCs w:val="32"/>
          <w:rtl/>
          <w:lang w:bidi="ar-IQ"/>
        </w:rPr>
        <w:t>او</w:t>
      </w:r>
      <w:proofErr w:type="spellEnd"/>
      <w:r>
        <w:rPr>
          <w:sz w:val="32"/>
          <w:szCs w:val="32"/>
          <w:rtl/>
          <w:lang w:bidi="ar-IQ"/>
        </w:rPr>
        <w:t xml:space="preserve"> المشكلة قيد الدراسة .</w:t>
      </w:r>
    </w:p>
    <w:p w:rsidR="00E025D2" w:rsidRDefault="00E025D2" w:rsidP="00E025D2">
      <w:pPr>
        <w:jc w:val="both"/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من هنا يتضح ببساطة مفهوم الاقتصاد القياسي وتبرز لنا </w:t>
      </w:r>
      <w:proofErr w:type="spellStart"/>
      <w:r>
        <w:rPr>
          <w:sz w:val="32"/>
          <w:szCs w:val="32"/>
          <w:rtl/>
          <w:lang w:bidi="ar-IQ"/>
        </w:rPr>
        <w:t>اهميته</w:t>
      </w:r>
      <w:proofErr w:type="spellEnd"/>
      <w:r>
        <w:rPr>
          <w:sz w:val="32"/>
          <w:szCs w:val="32"/>
          <w:rtl/>
          <w:lang w:bidi="ar-IQ"/>
        </w:rPr>
        <w:t xml:space="preserve"> كونه </w:t>
      </w:r>
      <w:proofErr w:type="spellStart"/>
      <w:r>
        <w:rPr>
          <w:sz w:val="32"/>
          <w:szCs w:val="32"/>
          <w:rtl/>
          <w:lang w:bidi="ar-IQ"/>
        </w:rPr>
        <w:t>لايكتفي</w:t>
      </w:r>
      <w:proofErr w:type="spellEnd"/>
      <w:r>
        <w:rPr>
          <w:sz w:val="32"/>
          <w:szCs w:val="32"/>
          <w:rtl/>
          <w:lang w:bidi="ar-IQ"/>
        </w:rPr>
        <w:t xml:space="preserve"> </w:t>
      </w:r>
      <w:proofErr w:type="spellStart"/>
      <w:r>
        <w:rPr>
          <w:sz w:val="32"/>
          <w:szCs w:val="32"/>
          <w:rtl/>
          <w:lang w:bidi="ar-IQ"/>
        </w:rPr>
        <w:t>يالتحليل</w:t>
      </w:r>
      <w:proofErr w:type="spellEnd"/>
      <w:r>
        <w:rPr>
          <w:sz w:val="32"/>
          <w:szCs w:val="32"/>
          <w:rtl/>
          <w:lang w:bidi="ar-IQ"/>
        </w:rPr>
        <w:t xml:space="preserve"> الذي يعتمد على الوصف للنظرية الاقتصادية ولكن يدعم ذلك التحليل </w:t>
      </w:r>
      <w:proofErr w:type="spellStart"/>
      <w:r>
        <w:rPr>
          <w:sz w:val="32"/>
          <w:szCs w:val="32"/>
          <w:rtl/>
          <w:lang w:bidi="ar-IQ"/>
        </w:rPr>
        <w:t>بالارقام</w:t>
      </w:r>
      <w:proofErr w:type="spellEnd"/>
      <w:r>
        <w:rPr>
          <w:sz w:val="32"/>
          <w:szCs w:val="32"/>
          <w:rtl/>
          <w:lang w:bidi="ar-IQ"/>
        </w:rPr>
        <w:t xml:space="preserve"> والتي بدورها تخضع </w:t>
      </w:r>
      <w:proofErr w:type="spellStart"/>
      <w:r>
        <w:rPr>
          <w:sz w:val="32"/>
          <w:szCs w:val="32"/>
          <w:rtl/>
          <w:lang w:bidi="ar-IQ"/>
        </w:rPr>
        <w:t>ايضا</w:t>
      </w:r>
      <w:proofErr w:type="spellEnd"/>
      <w:r>
        <w:rPr>
          <w:sz w:val="32"/>
          <w:szCs w:val="32"/>
          <w:rtl/>
          <w:lang w:bidi="ar-IQ"/>
        </w:rPr>
        <w:t xml:space="preserve"> للاختبارات </w:t>
      </w:r>
      <w:proofErr w:type="spellStart"/>
      <w:r>
        <w:rPr>
          <w:sz w:val="32"/>
          <w:szCs w:val="32"/>
          <w:rtl/>
          <w:lang w:bidi="ar-IQ"/>
        </w:rPr>
        <w:t>الاحصائية</w:t>
      </w:r>
      <w:proofErr w:type="spellEnd"/>
      <w:r>
        <w:rPr>
          <w:sz w:val="32"/>
          <w:szCs w:val="32"/>
          <w:rtl/>
          <w:lang w:bidi="ar-IQ"/>
        </w:rPr>
        <w:t xml:space="preserve"> من اجل ضمان نتائج صحيحة في التقدير والتنبؤ. </w:t>
      </w:r>
    </w:p>
    <w:p w:rsidR="00E025D2" w:rsidRDefault="00E025D2" w:rsidP="007E5FFC">
      <w:pPr>
        <w:jc w:val="left"/>
        <w:rPr>
          <w:rFonts w:cs="Arial"/>
          <w:color w:val="FF0000"/>
          <w:sz w:val="28"/>
          <w:szCs w:val="28"/>
          <w:rtl/>
          <w:lang w:bidi="ar-IQ"/>
        </w:rPr>
      </w:pPr>
    </w:p>
    <w:p w:rsidR="007E5FFC" w:rsidRDefault="007E5FFC" w:rsidP="007E5FFC">
      <w:pPr>
        <w:jc w:val="left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 xml:space="preserve">البدايات في استخدام  </w:t>
      </w:r>
      <w:r>
        <w:rPr>
          <w:sz w:val="28"/>
          <w:szCs w:val="28"/>
          <w:rtl/>
        </w:rPr>
        <w:t xml:space="preserve">مصطلح للاقتصادي القياسي ترجع </w:t>
      </w:r>
      <w:proofErr w:type="spellStart"/>
      <w:r>
        <w:rPr>
          <w:sz w:val="28"/>
          <w:szCs w:val="28"/>
          <w:rtl/>
        </w:rPr>
        <w:t>الى</w:t>
      </w:r>
      <w:proofErr w:type="spellEnd"/>
      <w:r>
        <w:rPr>
          <w:sz w:val="28"/>
          <w:szCs w:val="28"/>
          <w:rtl/>
        </w:rPr>
        <w:t xml:space="preserve"> الاقتصادي </w:t>
      </w:r>
      <w:r>
        <w:rPr>
          <w:sz w:val="28"/>
          <w:szCs w:val="28"/>
        </w:rPr>
        <w:t xml:space="preserve">RANGER FRISCH </w:t>
      </w:r>
      <w:r>
        <w:rPr>
          <w:sz w:val="28"/>
          <w:szCs w:val="28"/>
          <w:rtl/>
        </w:rPr>
        <w:t xml:space="preserve"> عام 1926,</w:t>
      </w:r>
      <w:r>
        <w:rPr>
          <w:sz w:val="28"/>
          <w:szCs w:val="28"/>
          <w:rtl/>
          <w:lang w:bidi="ar-IQ"/>
        </w:rPr>
        <w:t xml:space="preserve"> </w:t>
      </w:r>
      <w:proofErr w:type="spellStart"/>
      <w:r>
        <w:rPr>
          <w:sz w:val="28"/>
          <w:szCs w:val="28"/>
          <w:rtl/>
        </w:rPr>
        <w:t>وتؤر</w:t>
      </w:r>
      <w:proofErr w:type="spellEnd"/>
      <w:r>
        <w:rPr>
          <w:sz w:val="28"/>
          <w:szCs w:val="28"/>
          <w:rtl/>
          <w:lang w:bidi="ar-IQ"/>
        </w:rPr>
        <w:t>خ</w:t>
      </w:r>
      <w:r>
        <w:rPr>
          <w:sz w:val="28"/>
          <w:szCs w:val="28"/>
          <w:rtl/>
        </w:rPr>
        <w:t xml:space="preserve"> فترة الثلاثينات من القرن التاسع عشر بداية استخدام التحليل الكمي </w:t>
      </w:r>
      <w:proofErr w:type="spellStart"/>
      <w:r>
        <w:rPr>
          <w:sz w:val="28"/>
          <w:szCs w:val="28"/>
          <w:rtl/>
        </w:rPr>
        <w:t>الاقتصاي</w:t>
      </w:r>
      <w:proofErr w:type="spellEnd"/>
      <w:r>
        <w:rPr>
          <w:sz w:val="28"/>
          <w:szCs w:val="28"/>
          <w:rtl/>
        </w:rPr>
        <w:t>.</w:t>
      </w:r>
      <w:r>
        <w:rPr>
          <w:sz w:val="28"/>
          <w:szCs w:val="28"/>
          <w:rtl/>
          <w:lang w:bidi="ar-IQ"/>
        </w:rPr>
        <w:t>وهناك من يؤرخ</w:t>
      </w:r>
      <w:r>
        <w:rPr>
          <w:rFonts w:hint="cs"/>
          <w:sz w:val="28"/>
          <w:szCs w:val="28"/>
          <w:rtl/>
          <w:lang w:bidi="ar-IQ"/>
        </w:rPr>
        <w:t xml:space="preserve"> </w:t>
      </w:r>
      <w:r>
        <w:rPr>
          <w:sz w:val="28"/>
          <w:szCs w:val="28"/>
          <w:rtl/>
          <w:lang w:bidi="ar-IQ"/>
        </w:rPr>
        <w:t xml:space="preserve"> </w:t>
      </w:r>
      <w:proofErr w:type="spellStart"/>
      <w:r>
        <w:rPr>
          <w:sz w:val="28"/>
          <w:szCs w:val="28"/>
          <w:rtl/>
          <w:lang w:bidi="ar-IQ"/>
        </w:rPr>
        <w:t>كورنو</w:t>
      </w:r>
      <w:proofErr w:type="spellEnd"/>
      <w:r>
        <w:rPr>
          <w:sz w:val="28"/>
          <w:szCs w:val="28"/>
          <w:rtl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Cournout</w:t>
      </w:r>
      <w:proofErr w:type="spellEnd"/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الذي استخدم التحليل الكمي في </w:t>
      </w:r>
      <w:proofErr w:type="spellStart"/>
      <w:r>
        <w:rPr>
          <w:rFonts w:hint="cs"/>
          <w:sz w:val="28"/>
          <w:szCs w:val="28"/>
          <w:rtl/>
          <w:lang w:bidi="ar-IQ"/>
        </w:rPr>
        <w:t>ابحاثه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بطريقة منظمة منذ تلك الفترة . وهناك من يؤرخ لمولد الاقتصاد القياسي منذ 1758 عند مدرسة </w:t>
      </w:r>
      <w:proofErr w:type="spellStart"/>
      <w:r>
        <w:rPr>
          <w:rFonts w:hint="cs"/>
          <w:sz w:val="28"/>
          <w:szCs w:val="28"/>
          <w:rtl/>
          <w:lang w:bidi="ar-IQ"/>
        </w:rPr>
        <w:t>الطبيعين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على يد الطبيب الفرنسي </w:t>
      </w:r>
      <w:proofErr w:type="spellStart"/>
      <w:r>
        <w:rPr>
          <w:rFonts w:hint="cs"/>
          <w:sz w:val="28"/>
          <w:szCs w:val="28"/>
          <w:rtl/>
          <w:lang w:bidi="ar-IQ"/>
        </w:rPr>
        <w:t>كيناي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 Quesnay </w:t>
      </w:r>
      <w:r>
        <w:rPr>
          <w:sz w:val="28"/>
          <w:szCs w:val="28"/>
          <w:rtl/>
          <w:lang w:bidi="ar-IQ"/>
        </w:rPr>
        <w:t xml:space="preserve">وثم بدأت تطبيقاته مع دراسات انجل </w:t>
      </w:r>
      <w:r>
        <w:rPr>
          <w:sz w:val="28"/>
          <w:szCs w:val="28"/>
          <w:lang w:bidi="ar-IQ"/>
        </w:rPr>
        <w:t>Engel</w:t>
      </w:r>
      <w:r>
        <w:rPr>
          <w:sz w:val="28"/>
          <w:szCs w:val="28"/>
          <w:rtl/>
          <w:lang w:bidi="ar-IQ"/>
        </w:rPr>
        <w:t xml:space="preserve"> في القرن التاسع عشر ال</w:t>
      </w:r>
      <w:r>
        <w:rPr>
          <w:rFonts w:hint="cs"/>
          <w:sz w:val="28"/>
          <w:szCs w:val="28"/>
          <w:rtl/>
          <w:lang w:bidi="ar-IQ"/>
        </w:rPr>
        <w:t>ذي</w:t>
      </w:r>
      <w:r>
        <w:rPr>
          <w:sz w:val="28"/>
          <w:szCs w:val="28"/>
          <w:rtl/>
          <w:lang w:bidi="ar-IQ"/>
        </w:rPr>
        <w:t xml:space="preserve"> استخدم بيانات </w:t>
      </w:r>
      <w:proofErr w:type="spellStart"/>
      <w:r>
        <w:rPr>
          <w:sz w:val="28"/>
          <w:szCs w:val="28"/>
          <w:rtl/>
          <w:lang w:bidi="ar-IQ"/>
        </w:rPr>
        <w:t>الانفاق</w:t>
      </w:r>
      <w:proofErr w:type="spellEnd"/>
      <w:r>
        <w:rPr>
          <w:sz w:val="28"/>
          <w:szCs w:val="28"/>
          <w:rtl/>
          <w:lang w:bidi="ar-IQ"/>
        </w:rPr>
        <w:t xml:space="preserve"> </w:t>
      </w:r>
      <w:proofErr w:type="spellStart"/>
      <w:r>
        <w:rPr>
          <w:sz w:val="28"/>
          <w:szCs w:val="28"/>
          <w:rtl/>
          <w:lang w:bidi="ar-IQ"/>
        </w:rPr>
        <w:t>للاسر</w:t>
      </w:r>
      <w:proofErr w:type="spellEnd"/>
      <w:r>
        <w:rPr>
          <w:sz w:val="28"/>
          <w:szCs w:val="28"/>
          <w:rtl/>
          <w:lang w:bidi="ar-IQ"/>
        </w:rPr>
        <w:t xml:space="preserve"> وتوصل </w:t>
      </w:r>
      <w:proofErr w:type="spellStart"/>
      <w:r>
        <w:rPr>
          <w:sz w:val="28"/>
          <w:szCs w:val="28"/>
          <w:rtl/>
          <w:lang w:bidi="ar-IQ"/>
        </w:rPr>
        <w:t>الى</w:t>
      </w:r>
      <w:proofErr w:type="spellEnd"/>
      <w:r>
        <w:rPr>
          <w:sz w:val="28"/>
          <w:szCs w:val="28"/>
          <w:rtl/>
          <w:lang w:bidi="ar-IQ"/>
        </w:rPr>
        <w:t xml:space="preserve"> قانون انجل المعروف حتى </w:t>
      </w:r>
      <w:proofErr w:type="spellStart"/>
      <w:r>
        <w:rPr>
          <w:sz w:val="28"/>
          <w:szCs w:val="28"/>
          <w:rtl/>
          <w:lang w:bidi="ar-IQ"/>
        </w:rPr>
        <w:t>الان</w:t>
      </w:r>
      <w:proofErr w:type="spellEnd"/>
      <w:r>
        <w:rPr>
          <w:sz w:val="28"/>
          <w:szCs w:val="28"/>
          <w:rtl/>
          <w:lang w:bidi="ar-IQ"/>
        </w:rPr>
        <w:t xml:space="preserve"> (النسبة المخصصة للغذاء من </w:t>
      </w:r>
      <w:proofErr w:type="spellStart"/>
      <w:r>
        <w:rPr>
          <w:sz w:val="28"/>
          <w:szCs w:val="28"/>
          <w:rtl/>
          <w:lang w:bidi="ar-IQ"/>
        </w:rPr>
        <w:t>الانفاق</w:t>
      </w:r>
      <w:proofErr w:type="spellEnd"/>
      <w:r>
        <w:rPr>
          <w:sz w:val="28"/>
          <w:szCs w:val="28"/>
          <w:rtl/>
          <w:lang w:bidi="ar-IQ"/>
        </w:rPr>
        <w:t xml:space="preserve"> الكلي </w:t>
      </w:r>
      <w:proofErr w:type="spellStart"/>
      <w:r>
        <w:rPr>
          <w:sz w:val="28"/>
          <w:szCs w:val="28"/>
          <w:rtl/>
          <w:lang w:bidi="ar-IQ"/>
        </w:rPr>
        <w:t>للاسرة</w:t>
      </w:r>
      <w:proofErr w:type="spellEnd"/>
      <w:r>
        <w:rPr>
          <w:sz w:val="28"/>
          <w:szCs w:val="28"/>
          <w:rtl/>
          <w:lang w:bidi="ar-IQ"/>
        </w:rPr>
        <w:t xml:space="preserve"> تقل مع زيادة الدخل)</w:t>
      </w:r>
    </w:p>
    <w:p w:rsidR="007E5FFC" w:rsidRDefault="007E5FFC" w:rsidP="007E5FFC">
      <w:pPr>
        <w:pStyle w:val="NoSpacing"/>
        <w:jc w:val="left"/>
        <w:rPr>
          <w:sz w:val="28"/>
          <w:szCs w:val="28"/>
          <w:rtl/>
        </w:rPr>
      </w:pPr>
      <w:r>
        <w:rPr>
          <w:b/>
          <w:bCs/>
          <w:sz w:val="28"/>
          <w:szCs w:val="28"/>
          <w:highlight w:val="cyan"/>
          <w:u w:val="single"/>
          <w:rtl/>
        </w:rPr>
        <w:t>مفهوم الاقتصاد القياسي</w:t>
      </w:r>
      <w:r>
        <w:rPr>
          <w:rFonts w:hint="cs"/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</w:rPr>
        <w:t>THE CONCEPT OF THE ECONOMETRICS</w:t>
      </w:r>
      <w:r>
        <w:rPr>
          <w:sz w:val="28"/>
          <w:szCs w:val="28"/>
          <w:rtl/>
        </w:rPr>
        <w:t xml:space="preserve">       </w:t>
      </w:r>
    </w:p>
    <w:p w:rsidR="007E5FFC" w:rsidRDefault="007E5FFC" w:rsidP="007E5FFC">
      <w:pPr>
        <w:pStyle w:val="NoSpacing"/>
        <w:jc w:val="left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 xml:space="preserve">هو فرع من فروع علم الاقتصاد يستخدم </w:t>
      </w:r>
      <w:r w:rsidRPr="00F51B83">
        <w:rPr>
          <w:sz w:val="28"/>
          <w:szCs w:val="28"/>
          <w:u w:val="single"/>
          <w:rtl/>
          <w:lang w:bidi="ar-IQ"/>
        </w:rPr>
        <w:t>التحليل الكمي</w:t>
      </w:r>
      <w:r>
        <w:rPr>
          <w:sz w:val="28"/>
          <w:szCs w:val="28"/>
          <w:rtl/>
          <w:lang w:bidi="ar-IQ"/>
        </w:rPr>
        <w:t xml:space="preserve"> للظواهر والعلاقات الاقتصادية الواقعية بين المتغيرات من خلال بيانات واقعية مبنية على أساس التماسك بين النظرية والمشاهدة , متخذا في ذلك أساليب الاستقراء الملائمة. </w:t>
      </w:r>
    </w:p>
    <w:p w:rsidR="007E5FFC" w:rsidRDefault="007E5FFC" w:rsidP="007E5FFC">
      <w:pPr>
        <w:pStyle w:val="NoSpacing"/>
        <w:jc w:val="left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 xml:space="preserve">ويعرفه جول </w:t>
      </w:r>
      <w:proofErr w:type="spellStart"/>
      <w:r>
        <w:rPr>
          <w:sz w:val="28"/>
          <w:szCs w:val="28"/>
          <w:rtl/>
          <w:lang w:bidi="ar-IQ"/>
        </w:rPr>
        <w:t>برجر</w:t>
      </w:r>
      <w:proofErr w:type="spellEnd"/>
      <w:r>
        <w:rPr>
          <w:rFonts w:hint="cs"/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Jules Burger</w:t>
      </w:r>
      <w:r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sz w:val="28"/>
          <w:szCs w:val="28"/>
          <w:rtl/>
          <w:lang w:bidi="ar-IQ"/>
        </w:rPr>
        <w:t xml:space="preserve">(هو تطبيق </w:t>
      </w:r>
      <w:r>
        <w:rPr>
          <w:sz w:val="28"/>
          <w:szCs w:val="28"/>
          <w:u w:val="single"/>
          <w:rtl/>
          <w:lang w:bidi="ar-IQ"/>
        </w:rPr>
        <w:t xml:space="preserve">طرق </w:t>
      </w:r>
      <w:proofErr w:type="spellStart"/>
      <w:r>
        <w:rPr>
          <w:sz w:val="28"/>
          <w:szCs w:val="28"/>
          <w:u w:val="single"/>
          <w:rtl/>
          <w:lang w:bidi="ar-IQ"/>
        </w:rPr>
        <w:t>الاحصاء</w:t>
      </w:r>
      <w:proofErr w:type="spellEnd"/>
      <w:r>
        <w:rPr>
          <w:sz w:val="28"/>
          <w:szCs w:val="28"/>
          <w:rtl/>
          <w:lang w:bidi="ar-IQ"/>
        </w:rPr>
        <w:t xml:space="preserve"> ووسائل الاستقراء </w:t>
      </w:r>
      <w:proofErr w:type="spellStart"/>
      <w:r>
        <w:rPr>
          <w:sz w:val="28"/>
          <w:szCs w:val="28"/>
          <w:rtl/>
          <w:lang w:bidi="ar-IQ"/>
        </w:rPr>
        <w:t>الاحصائي</w:t>
      </w:r>
      <w:proofErr w:type="spellEnd"/>
      <w:r>
        <w:rPr>
          <w:sz w:val="28"/>
          <w:szCs w:val="28"/>
          <w:rtl/>
          <w:lang w:bidi="ar-IQ"/>
        </w:rPr>
        <w:t xml:space="preserve"> </w:t>
      </w:r>
      <w:r>
        <w:rPr>
          <w:sz w:val="28"/>
          <w:szCs w:val="28"/>
          <w:u w:val="single"/>
          <w:rtl/>
          <w:lang w:bidi="ar-IQ"/>
        </w:rPr>
        <w:t>والرياضيات</w:t>
      </w:r>
      <w:r>
        <w:rPr>
          <w:sz w:val="28"/>
          <w:szCs w:val="28"/>
          <w:rtl/>
          <w:lang w:bidi="ar-IQ"/>
        </w:rPr>
        <w:t xml:space="preserve">  </w:t>
      </w:r>
      <w:r>
        <w:rPr>
          <w:sz w:val="28"/>
          <w:szCs w:val="28"/>
          <w:u w:val="single"/>
          <w:rtl/>
          <w:lang w:bidi="ar-IQ"/>
        </w:rPr>
        <w:t>لتحليل الظواهر الاقتصادية</w:t>
      </w:r>
      <w:r>
        <w:rPr>
          <w:sz w:val="28"/>
          <w:szCs w:val="28"/>
          <w:rtl/>
          <w:lang w:bidi="ar-IQ"/>
        </w:rPr>
        <w:t>) .</w:t>
      </w:r>
    </w:p>
    <w:p w:rsidR="007E5FFC" w:rsidRDefault="00F13442" w:rsidP="007E5FFC">
      <w:pPr>
        <w:pStyle w:val="NoSpacing"/>
        <w:jc w:val="left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oval id="_x0000_s1028" style="position:absolute;left:0;text-align:left;margin-left:18.95pt;margin-top:18.95pt;width:142.3pt;height:1in;z-index:25166336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7E5FFC" w:rsidRDefault="007E5FFC" w:rsidP="007E5FFC">
                  <w:r>
                    <w:rPr>
                      <w:sz w:val="28"/>
                      <w:szCs w:val="28"/>
                      <w:rtl/>
                      <w:lang w:bidi="ar-IQ"/>
                    </w:rPr>
                    <w:t>الرياضيات</w:t>
                  </w:r>
                </w:p>
              </w:txbxContent>
            </v:textbox>
            <w10:wrap anchorx="page"/>
          </v:oval>
        </w:pict>
      </w:r>
      <w:r>
        <w:rPr>
          <w:noProof/>
          <w:sz w:val="28"/>
          <w:szCs w:val="28"/>
          <w:rtl/>
        </w:rPr>
        <w:pict>
          <v:oval id="_x0000_s1026" style="position:absolute;left:0;text-align:left;margin-left:147pt;margin-top:29.45pt;width:155.55pt;height:1in;z-index:25166131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7E5FFC" w:rsidRPr="0071348D" w:rsidRDefault="007E5FFC" w:rsidP="007E5FFC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1348D">
                    <w:rPr>
                      <w:b/>
                      <w:bCs/>
                      <w:sz w:val="20"/>
                      <w:szCs w:val="20"/>
                      <w:rtl/>
                      <w:lang w:bidi="ar-IQ"/>
                    </w:rPr>
                    <w:t>الاحصائية</w:t>
                  </w:r>
                  <w:proofErr w:type="spellEnd"/>
                </w:p>
              </w:txbxContent>
            </v:textbox>
            <w10:wrap anchorx="page"/>
          </v:oval>
        </w:pict>
      </w:r>
      <w:r w:rsidR="007E5FFC">
        <w:rPr>
          <w:rFonts w:hint="cs"/>
          <w:sz w:val="28"/>
          <w:szCs w:val="28"/>
          <w:rtl/>
          <w:lang w:bidi="ar-IQ"/>
        </w:rPr>
        <w:t xml:space="preserve"> </w:t>
      </w:r>
      <w:r w:rsidR="007E5FFC">
        <w:rPr>
          <w:sz w:val="28"/>
          <w:szCs w:val="28"/>
          <w:rtl/>
          <w:lang w:bidi="ar-IQ"/>
        </w:rPr>
        <w:t xml:space="preserve">فهو استخدام للطرق </w:t>
      </w:r>
      <w:proofErr w:type="spellStart"/>
      <w:r w:rsidR="007E5FFC">
        <w:rPr>
          <w:sz w:val="28"/>
          <w:szCs w:val="28"/>
          <w:rtl/>
          <w:lang w:bidi="ar-IQ"/>
        </w:rPr>
        <w:t>الاحصائية</w:t>
      </w:r>
      <w:proofErr w:type="spellEnd"/>
      <w:r w:rsidR="007E5FFC">
        <w:rPr>
          <w:sz w:val="28"/>
          <w:szCs w:val="28"/>
          <w:rtl/>
          <w:lang w:bidi="ar-IQ"/>
        </w:rPr>
        <w:t xml:space="preserve"> والرياضيات والنظرية الاقتصادية من اجل التقدير والتحليل الكمي والتنبؤ للظواهر الاقتصادية والمالية .</w:t>
      </w:r>
    </w:p>
    <w:p w:rsidR="007E5FFC" w:rsidRDefault="00F13442" w:rsidP="007E5FFC">
      <w:pPr>
        <w:pStyle w:val="NoSpacing"/>
        <w:jc w:val="left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oval id="_x0000_s1043" style="position:absolute;left:0;text-align:left;margin-left:111.85pt;margin-top:8.2pt;width:74.15pt;height:54.5pt;z-index:251666432" fillcolor="white [3201]" strokecolor="black [3200]" strokeweight="5pt">
            <v:stroke linestyle="thickThin"/>
            <v:shadow color="#868686"/>
            <v:textbox>
              <w:txbxContent>
                <w:p w:rsidR="00DE3EA4" w:rsidRPr="00DE3EA4" w:rsidRDefault="00DE3EA4">
                  <w:pPr>
                    <w:rPr>
                      <w:sz w:val="20"/>
                      <w:szCs w:val="20"/>
                    </w:rPr>
                  </w:pPr>
                  <w:r w:rsidRPr="00DE3EA4">
                    <w:rPr>
                      <w:b/>
                      <w:bCs/>
                      <w:szCs w:val="24"/>
                      <w:highlight w:val="cyan"/>
                      <w:u w:val="single"/>
                      <w:rtl/>
                    </w:rPr>
                    <w:t>الاقتصاد القياسي</w:t>
                  </w:r>
                  <w:r>
                    <w:rPr>
                      <w:rFonts w:hint="cs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rtl/>
                    </w:rPr>
                    <w:t xml:space="preserve">   </w:t>
                  </w:r>
                </w:p>
              </w:txbxContent>
            </v:textbox>
            <w10:wrap anchorx="page"/>
          </v:oval>
        </w:pict>
      </w:r>
    </w:p>
    <w:p w:rsidR="007E5FFC" w:rsidRDefault="00F13442" w:rsidP="007E5FFC">
      <w:pPr>
        <w:pStyle w:val="NoSpacing"/>
        <w:jc w:val="left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oval id="_x0000_s1027" style="position:absolute;left:0;text-align:left;margin-left:41.3pt;margin-top:1.95pt;width:158.2pt;height:87.45pt;z-index:25166233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DE3EA4" w:rsidRDefault="00DE3EA4" w:rsidP="007E5FFC">
                  <w:pPr>
                    <w:jc w:val="center"/>
                    <w:rPr>
                      <w:b/>
                      <w:bCs/>
                      <w:szCs w:val="24"/>
                      <w:rtl/>
                      <w:lang w:bidi="ar-IQ"/>
                    </w:rPr>
                  </w:pPr>
                </w:p>
                <w:p w:rsidR="007E5FFC" w:rsidRPr="00B02BD2" w:rsidRDefault="007E5FFC" w:rsidP="007E5FFC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B02BD2">
                    <w:rPr>
                      <w:b/>
                      <w:bCs/>
                      <w:szCs w:val="24"/>
                      <w:rtl/>
                      <w:lang w:bidi="ar-IQ"/>
                    </w:rPr>
                    <w:t>والنظرية الاقتصادية</w:t>
                  </w:r>
                </w:p>
              </w:txbxContent>
            </v:textbox>
            <w10:wrap anchorx="page"/>
          </v:oval>
        </w:pict>
      </w:r>
    </w:p>
    <w:p w:rsidR="007E5FFC" w:rsidRDefault="007E5FFC" w:rsidP="007E5FFC">
      <w:pPr>
        <w:pStyle w:val="NoSpacing"/>
        <w:jc w:val="left"/>
        <w:rPr>
          <w:sz w:val="28"/>
          <w:szCs w:val="28"/>
          <w:rtl/>
          <w:lang w:bidi="ar-IQ"/>
        </w:rPr>
      </w:pPr>
    </w:p>
    <w:p w:rsidR="007E5FFC" w:rsidRDefault="007E5FFC" w:rsidP="007E5FFC">
      <w:pPr>
        <w:pStyle w:val="NoSpacing"/>
        <w:jc w:val="left"/>
        <w:rPr>
          <w:sz w:val="28"/>
          <w:szCs w:val="28"/>
          <w:rtl/>
          <w:lang w:bidi="ar-IQ"/>
        </w:rPr>
      </w:pPr>
    </w:p>
    <w:p w:rsidR="007E5FFC" w:rsidRDefault="007E5FFC" w:rsidP="007E5FFC">
      <w:pPr>
        <w:pStyle w:val="NoSpacing"/>
        <w:jc w:val="left"/>
        <w:rPr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highlight w:val="cyan"/>
          <w:u w:val="single"/>
          <w:rtl/>
        </w:rPr>
        <w:lastRenderedPageBreak/>
        <w:t>تصنيف الاقتصاد القياسي</w:t>
      </w:r>
      <w:r>
        <w:rPr>
          <w:rFonts w:hint="cs"/>
          <w:sz w:val="28"/>
          <w:szCs w:val="28"/>
          <w:highlight w:val="cyan"/>
        </w:rPr>
        <w:t xml:space="preserve"> </w:t>
      </w:r>
      <w:r>
        <w:rPr>
          <w:sz w:val="28"/>
          <w:szCs w:val="28"/>
          <w:highlight w:val="cyan"/>
          <w:rtl/>
        </w:rPr>
        <w:t xml:space="preserve"> </w:t>
      </w:r>
      <w:r>
        <w:rPr>
          <w:sz w:val="28"/>
          <w:szCs w:val="28"/>
          <w:highlight w:val="cyan"/>
        </w:rPr>
        <w:t xml:space="preserve">Classification of econometrics </w:t>
      </w:r>
      <w:r>
        <w:rPr>
          <w:sz w:val="28"/>
          <w:szCs w:val="28"/>
          <w:highlight w:val="cyan"/>
          <w:rtl/>
        </w:rPr>
        <w:t xml:space="preserve">  , ويصنف </w:t>
      </w:r>
      <w:proofErr w:type="spellStart"/>
      <w:r>
        <w:rPr>
          <w:sz w:val="28"/>
          <w:szCs w:val="28"/>
          <w:highlight w:val="cyan"/>
          <w:rtl/>
        </w:rPr>
        <w:t>الى</w:t>
      </w:r>
      <w:proofErr w:type="spellEnd"/>
      <w:r>
        <w:rPr>
          <w:sz w:val="28"/>
          <w:szCs w:val="28"/>
          <w:highlight w:val="cyan"/>
          <w:rtl/>
        </w:rPr>
        <w:t>:-</w:t>
      </w:r>
    </w:p>
    <w:p w:rsidR="007E5FFC" w:rsidRDefault="00F13442" w:rsidP="007E5FFC">
      <w:pPr>
        <w:pStyle w:val="NoSpacing"/>
        <w:jc w:val="left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oval id="_x0000_s1032" style="position:absolute;left:0;text-align:left;margin-left:223.5pt;margin-top:11.2pt;width:64.5pt;height:53.25pt;z-index:251650048" fillcolor="#9bbb59 [3206]" strokecolor="#f2f2f2 [3041]" strokeweight="3pt">
            <v:shadow on="t" type="perspective" color="#4e6128 [1606]" opacity=".5" offset="1pt" offset2="-1pt"/>
            <v:textbox>
              <w:txbxContent>
                <w:p w:rsidR="007E5FFC" w:rsidRPr="00FF4952" w:rsidRDefault="007E5FFC" w:rsidP="007E5FFC">
                  <w:r>
                    <w:rPr>
                      <w:sz w:val="28"/>
                      <w:szCs w:val="28"/>
                      <w:rtl/>
                      <w:lang w:bidi="ar-IQ"/>
                    </w:rPr>
                    <w:t>نظري</w:t>
                  </w:r>
                </w:p>
              </w:txbxContent>
            </v:textbox>
            <w10:wrap anchorx="page"/>
          </v:oval>
        </w:pict>
      </w:r>
      <w:r>
        <w:rPr>
          <w:noProof/>
          <w:sz w:val="28"/>
          <w:szCs w:val="28"/>
          <w:rtl/>
        </w:rPr>
        <w:pict>
          <v:roundrect id="_x0000_s1030" style="position:absolute;left:0;text-align:left;margin-left:351pt;margin-top:20.4pt;width:96.75pt;height:64.6pt;z-index:251665408" arcsize="10923f" fillcolor="#8064a2 [3207]" strokecolor="#f2f2f2 [3041]" strokeweight="3pt">
            <v:shadow on="t" type="perspective" color="#3f3151 [1607]" opacity=".5" offset="1pt" offset2="-1pt"/>
            <v:textbox style="mso-next-textbox:#_x0000_s1030">
              <w:txbxContent>
                <w:p w:rsidR="007E5FFC" w:rsidRPr="0071348D" w:rsidRDefault="007E5FFC" w:rsidP="007E5FFC">
                  <w:pPr>
                    <w:jc w:val="left"/>
                    <w:rPr>
                      <w:sz w:val="28"/>
                      <w:szCs w:val="28"/>
                      <w:lang w:bidi="ar-IQ"/>
                    </w:rPr>
                  </w:pPr>
                  <w:r w:rsidRPr="0071348D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تصنيف الاقتصاد القياسي</w:t>
                  </w:r>
                </w:p>
              </w:txbxContent>
            </v:textbox>
            <w10:wrap anchorx="page"/>
          </v:roundrect>
        </w:pict>
      </w:r>
      <w:r w:rsidR="007E5FFC">
        <w:rPr>
          <w:rFonts w:hint="cs"/>
          <w:sz w:val="28"/>
          <w:szCs w:val="28"/>
          <w:rtl/>
          <w:lang w:bidi="ar-IQ"/>
        </w:rPr>
        <w:t xml:space="preserve">                                                             </w:t>
      </w:r>
      <w:r w:rsidR="00DE3EA4">
        <w:rPr>
          <w:rFonts w:hint="cs"/>
          <w:sz w:val="28"/>
          <w:szCs w:val="28"/>
          <w:rtl/>
          <w:lang w:bidi="ar-IQ"/>
        </w:rPr>
        <w:t xml:space="preserve">           </w:t>
      </w:r>
      <w:r w:rsidR="007E5FFC">
        <w:rPr>
          <w:rFonts w:hint="cs"/>
          <w:sz w:val="28"/>
          <w:szCs w:val="28"/>
          <w:rtl/>
          <w:lang w:bidi="ar-IQ"/>
        </w:rPr>
        <w:t xml:space="preserve">  </w:t>
      </w:r>
      <w:r w:rsidR="007E5FFC">
        <w:rPr>
          <w:sz w:val="28"/>
          <w:szCs w:val="28"/>
          <w:rtl/>
          <w:lang w:bidi="ar-IQ"/>
        </w:rPr>
        <w:t xml:space="preserve">يهتم بتسمية الطرق </w:t>
      </w:r>
      <w:proofErr w:type="spellStart"/>
      <w:r w:rsidR="007E5FFC">
        <w:rPr>
          <w:sz w:val="28"/>
          <w:szCs w:val="28"/>
          <w:rtl/>
          <w:lang w:bidi="ar-IQ"/>
        </w:rPr>
        <w:t>الاحصائية</w:t>
      </w:r>
      <w:proofErr w:type="spellEnd"/>
    </w:p>
    <w:p w:rsidR="007E5FFC" w:rsidRDefault="00F13442" w:rsidP="007E5FFC">
      <w:pPr>
        <w:pStyle w:val="NoSpacing"/>
        <w:jc w:val="left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92.6pt;margin-top:3.05pt;width:58.4pt;height:7.5pt;flip:x y;z-index:251664384" o:connectortype="straight">
            <v:stroke endarrow="block"/>
            <w10:wrap anchorx="page"/>
          </v:shape>
        </w:pict>
      </w:r>
    </w:p>
    <w:p w:rsidR="007E5FFC" w:rsidRDefault="00F13442" w:rsidP="007E5FFC">
      <w:pPr>
        <w:pStyle w:val="NoSpacing"/>
        <w:jc w:val="left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shape id="_x0000_s1048" type="#_x0000_t32" style="position:absolute;left:0;text-align:left;margin-left:236.7pt;margin-top:24.8pt;width:101.1pt;height:14.8pt;flip:x;z-index:251670528" o:connectortype="straight">
            <v:stroke endarrow="block"/>
            <w10:wrap anchorx="page"/>
          </v:shape>
        </w:pict>
      </w:r>
      <w:r>
        <w:rPr>
          <w:noProof/>
          <w:sz w:val="28"/>
          <w:szCs w:val="28"/>
          <w:rtl/>
        </w:rPr>
        <w:pict>
          <v:oval id="_x0000_s1033" style="position:absolute;left:0;text-align:left;margin-left:139.5pt;margin-top:17.3pt;width:75pt;height:50.25pt;z-index:251652096" fillcolor="#c0504d [3205]" strokecolor="#f2f2f2 [3041]" strokeweight="3pt">
            <v:shadow on="t" type="perspective" color="#622423 [1605]" opacity=".5" offset="1pt" offset2="-1pt"/>
            <v:textbox>
              <w:txbxContent>
                <w:p w:rsidR="007E5FFC" w:rsidRPr="00FF4952" w:rsidRDefault="007E5FFC" w:rsidP="007E5FFC">
                  <w:r>
                    <w:rPr>
                      <w:sz w:val="28"/>
                      <w:szCs w:val="28"/>
                      <w:rtl/>
                      <w:lang w:bidi="ar-IQ"/>
                    </w:rPr>
                    <w:t>تطبيقي</w:t>
                  </w:r>
                </w:p>
              </w:txbxContent>
            </v:textbox>
            <w10:wrap anchorx="page"/>
          </v:oval>
        </w:pict>
      </w:r>
      <w:r w:rsidR="007E5FFC">
        <w:rPr>
          <w:rFonts w:hint="cs"/>
          <w:sz w:val="28"/>
          <w:szCs w:val="28"/>
          <w:rtl/>
          <w:lang w:bidi="ar-IQ"/>
        </w:rPr>
        <w:t xml:space="preserve">                                                                 </w:t>
      </w:r>
      <w:r w:rsidR="00DE3EA4">
        <w:rPr>
          <w:rFonts w:hint="cs"/>
          <w:sz w:val="28"/>
          <w:szCs w:val="28"/>
          <w:rtl/>
          <w:lang w:bidi="ar-IQ"/>
        </w:rPr>
        <w:t xml:space="preserve">                     </w:t>
      </w:r>
      <w:r w:rsidR="007E5FFC">
        <w:rPr>
          <w:rFonts w:hint="cs"/>
          <w:sz w:val="28"/>
          <w:szCs w:val="28"/>
          <w:rtl/>
          <w:lang w:bidi="ar-IQ"/>
        </w:rPr>
        <w:t xml:space="preserve"> </w:t>
      </w:r>
      <w:r w:rsidR="007E5FFC">
        <w:rPr>
          <w:sz w:val="28"/>
          <w:szCs w:val="28"/>
          <w:rtl/>
          <w:lang w:bidi="ar-IQ"/>
        </w:rPr>
        <w:t xml:space="preserve">يطبق </w:t>
      </w:r>
      <w:proofErr w:type="spellStart"/>
      <w:r w:rsidR="007E5FFC">
        <w:rPr>
          <w:sz w:val="28"/>
          <w:szCs w:val="28"/>
          <w:rtl/>
          <w:lang w:bidi="ar-IQ"/>
        </w:rPr>
        <w:t>الاساليب</w:t>
      </w:r>
      <w:proofErr w:type="spellEnd"/>
      <w:r w:rsidR="007E5FFC">
        <w:rPr>
          <w:sz w:val="28"/>
          <w:szCs w:val="28"/>
          <w:rtl/>
          <w:lang w:bidi="ar-IQ"/>
        </w:rPr>
        <w:t xml:space="preserve"> القياسية الاقتصا</w:t>
      </w:r>
      <w:r w:rsidR="007E5FFC">
        <w:rPr>
          <w:rFonts w:hint="cs"/>
          <w:sz w:val="28"/>
          <w:szCs w:val="28"/>
          <w:rtl/>
          <w:lang w:bidi="ar-IQ"/>
        </w:rPr>
        <w:t>د</w:t>
      </w:r>
      <w:r w:rsidR="007E5FFC">
        <w:rPr>
          <w:sz w:val="28"/>
          <w:szCs w:val="28"/>
          <w:rtl/>
          <w:lang w:bidi="ar-IQ"/>
        </w:rPr>
        <w:t>ية</w:t>
      </w:r>
    </w:p>
    <w:p w:rsidR="007E5FFC" w:rsidRDefault="007E5FFC" w:rsidP="007E5FFC">
      <w:pPr>
        <w:pStyle w:val="NoSpacing"/>
        <w:jc w:val="left"/>
        <w:rPr>
          <w:sz w:val="28"/>
          <w:szCs w:val="28"/>
          <w:rtl/>
          <w:lang w:bidi="ar-IQ"/>
        </w:rPr>
      </w:pPr>
    </w:p>
    <w:p w:rsidR="007E5FFC" w:rsidRDefault="007E5FFC" w:rsidP="007E5FFC">
      <w:pPr>
        <w:pStyle w:val="NoSpacing"/>
        <w:jc w:val="left"/>
        <w:rPr>
          <w:sz w:val="28"/>
          <w:szCs w:val="28"/>
          <w:rtl/>
          <w:lang w:bidi="ar-IQ"/>
        </w:rPr>
      </w:pPr>
    </w:p>
    <w:p w:rsidR="007E5FFC" w:rsidRDefault="007E5FFC" w:rsidP="007E5FFC">
      <w:pPr>
        <w:pStyle w:val="NoSpacing"/>
        <w:jc w:val="lef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1</w:t>
      </w:r>
      <w:r>
        <w:rPr>
          <w:sz w:val="28"/>
          <w:szCs w:val="28"/>
          <w:rtl/>
          <w:lang w:bidi="ar-IQ"/>
        </w:rPr>
        <w:t xml:space="preserve">- اقتصاد قياسي نظري </w:t>
      </w:r>
      <w:r>
        <w:rPr>
          <w:b/>
          <w:bCs/>
          <w:sz w:val="28"/>
          <w:szCs w:val="28"/>
          <w:lang w:bidi="ar-IQ"/>
        </w:rPr>
        <w:t>econometrics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b/>
          <w:bCs/>
          <w:sz w:val="28"/>
          <w:szCs w:val="28"/>
          <w:lang w:bidi="ar-IQ"/>
        </w:rPr>
        <w:t>Theoretical</w:t>
      </w:r>
      <w:r>
        <w:rPr>
          <w:sz w:val="28"/>
          <w:szCs w:val="28"/>
          <w:rtl/>
          <w:lang w:bidi="ar-IQ"/>
        </w:rPr>
        <w:t xml:space="preserve">: هو فرع من علم الاقتصاد يهتم بتسمية الطرق </w:t>
      </w:r>
      <w:proofErr w:type="spellStart"/>
      <w:r>
        <w:rPr>
          <w:sz w:val="28"/>
          <w:szCs w:val="28"/>
          <w:rtl/>
          <w:lang w:bidi="ar-IQ"/>
        </w:rPr>
        <w:t>الاحصائية</w:t>
      </w:r>
      <w:proofErr w:type="spellEnd"/>
      <w:r>
        <w:rPr>
          <w:sz w:val="28"/>
          <w:szCs w:val="28"/>
          <w:rtl/>
          <w:lang w:bidi="ar-IQ"/>
        </w:rPr>
        <w:t xml:space="preserve">  من اجل قياس العلاقات الاقتصادية وتفسيرها </w:t>
      </w:r>
      <w:proofErr w:type="spellStart"/>
      <w:r>
        <w:rPr>
          <w:sz w:val="28"/>
          <w:szCs w:val="28"/>
          <w:rtl/>
          <w:lang w:bidi="ar-IQ"/>
        </w:rPr>
        <w:t>والتنبأ</w:t>
      </w:r>
      <w:proofErr w:type="spellEnd"/>
      <w:r>
        <w:rPr>
          <w:sz w:val="28"/>
          <w:szCs w:val="28"/>
          <w:rtl/>
          <w:lang w:bidi="ar-IQ"/>
        </w:rPr>
        <w:t xml:space="preserve"> بسلوكها ويعتمد </w:t>
      </w:r>
      <w:proofErr w:type="spellStart"/>
      <w:r>
        <w:rPr>
          <w:sz w:val="28"/>
          <w:szCs w:val="28"/>
          <w:rtl/>
          <w:lang w:bidi="ar-IQ"/>
        </w:rPr>
        <w:t>الاتي</w:t>
      </w:r>
      <w:proofErr w:type="spellEnd"/>
      <w:r>
        <w:rPr>
          <w:sz w:val="28"/>
          <w:szCs w:val="28"/>
          <w:rtl/>
          <w:lang w:bidi="ar-IQ"/>
        </w:rPr>
        <w:t xml:space="preserve">: (1) المعادلة المفردة  .  (2) المعادلات </w:t>
      </w:r>
      <w:proofErr w:type="spellStart"/>
      <w:r>
        <w:rPr>
          <w:sz w:val="28"/>
          <w:szCs w:val="28"/>
          <w:rtl/>
          <w:lang w:bidi="ar-IQ"/>
        </w:rPr>
        <w:t>الانية</w:t>
      </w:r>
      <w:proofErr w:type="spellEnd"/>
      <w:r>
        <w:rPr>
          <w:sz w:val="28"/>
          <w:szCs w:val="28"/>
          <w:rtl/>
          <w:lang w:bidi="ar-IQ"/>
        </w:rPr>
        <w:t>.</w:t>
      </w:r>
    </w:p>
    <w:p w:rsidR="007E5FFC" w:rsidRDefault="007E5FFC" w:rsidP="007E5FFC">
      <w:pPr>
        <w:pStyle w:val="NoSpacing"/>
        <w:jc w:val="left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 xml:space="preserve">2- اقتصاد قياسي تطبيقي </w:t>
      </w:r>
      <w:r>
        <w:rPr>
          <w:b/>
          <w:bCs/>
          <w:sz w:val="28"/>
          <w:szCs w:val="28"/>
          <w:lang w:bidi="ar-IQ"/>
        </w:rPr>
        <w:t>Applied econometric</w:t>
      </w:r>
      <w:r>
        <w:rPr>
          <w:sz w:val="28"/>
          <w:szCs w:val="28"/>
          <w:lang w:bidi="ar-IQ"/>
        </w:rPr>
        <w:t>s</w:t>
      </w:r>
      <w:r>
        <w:rPr>
          <w:sz w:val="28"/>
          <w:szCs w:val="28"/>
          <w:rtl/>
          <w:lang w:bidi="ar-IQ"/>
        </w:rPr>
        <w:t xml:space="preserve">: هو فرع من علم الاقتصاد يطبق </w:t>
      </w:r>
      <w:proofErr w:type="spellStart"/>
      <w:r>
        <w:rPr>
          <w:sz w:val="28"/>
          <w:szCs w:val="28"/>
          <w:rtl/>
          <w:lang w:bidi="ar-IQ"/>
        </w:rPr>
        <w:t>الاساليب</w:t>
      </w:r>
      <w:proofErr w:type="spellEnd"/>
      <w:r>
        <w:rPr>
          <w:sz w:val="28"/>
          <w:szCs w:val="28"/>
          <w:rtl/>
          <w:lang w:bidi="ar-IQ"/>
        </w:rPr>
        <w:t xml:space="preserve"> القياسية </w:t>
      </w:r>
      <w:proofErr w:type="spellStart"/>
      <w:r>
        <w:rPr>
          <w:sz w:val="28"/>
          <w:szCs w:val="28"/>
          <w:rtl/>
          <w:lang w:bidi="ar-IQ"/>
        </w:rPr>
        <w:t>الاقتصاية</w:t>
      </w:r>
      <w:proofErr w:type="spellEnd"/>
      <w:r>
        <w:rPr>
          <w:sz w:val="28"/>
          <w:szCs w:val="28"/>
          <w:rtl/>
          <w:lang w:bidi="ar-IQ"/>
        </w:rPr>
        <w:t xml:space="preserve"> على النظريات الاقتصادية لقياس العلاقات الاقتصادية في مجال الاستهلاك, العرض ,الطلب </w:t>
      </w:r>
      <w:proofErr w:type="spellStart"/>
      <w:r>
        <w:rPr>
          <w:sz w:val="28"/>
          <w:szCs w:val="28"/>
          <w:rtl/>
          <w:lang w:bidi="ar-IQ"/>
        </w:rPr>
        <w:t>او</w:t>
      </w:r>
      <w:proofErr w:type="spellEnd"/>
      <w:r>
        <w:rPr>
          <w:sz w:val="28"/>
          <w:szCs w:val="28"/>
          <w:rtl/>
          <w:lang w:bidi="ar-IQ"/>
        </w:rPr>
        <w:t xml:space="preserve"> </w:t>
      </w:r>
      <w:proofErr w:type="spellStart"/>
      <w:r>
        <w:rPr>
          <w:sz w:val="28"/>
          <w:szCs w:val="28"/>
          <w:rtl/>
          <w:lang w:bidi="ar-IQ"/>
        </w:rPr>
        <w:t>الانتاج</w:t>
      </w:r>
      <w:proofErr w:type="spellEnd"/>
      <w:r>
        <w:rPr>
          <w:sz w:val="28"/>
          <w:szCs w:val="28"/>
          <w:rtl/>
          <w:lang w:bidi="ar-IQ"/>
        </w:rPr>
        <w:t xml:space="preserve"> . .....الخ , ويتم اختبار النظرية والواقع الاقتصادي </w:t>
      </w:r>
      <w:proofErr w:type="spellStart"/>
      <w:r>
        <w:rPr>
          <w:sz w:val="28"/>
          <w:szCs w:val="28"/>
          <w:rtl/>
          <w:lang w:bidi="ar-IQ"/>
        </w:rPr>
        <w:t>بالاضافة</w:t>
      </w:r>
      <w:proofErr w:type="spellEnd"/>
      <w:r>
        <w:rPr>
          <w:sz w:val="28"/>
          <w:szCs w:val="28"/>
          <w:rtl/>
          <w:lang w:bidi="ar-IQ"/>
        </w:rPr>
        <w:t xml:space="preserve"> </w:t>
      </w:r>
      <w:proofErr w:type="spellStart"/>
      <w:r>
        <w:rPr>
          <w:sz w:val="28"/>
          <w:szCs w:val="28"/>
          <w:rtl/>
          <w:lang w:bidi="ar-IQ"/>
        </w:rPr>
        <w:t>الى</w:t>
      </w:r>
      <w:proofErr w:type="spellEnd"/>
      <w:r>
        <w:rPr>
          <w:sz w:val="28"/>
          <w:szCs w:val="28"/>
          <w:rtl/>
          <w:lang w:bidi="ar-IQ"/>
        </w:rPr>
        <w:t xml:space="preserve"> </w:t>
      </w:r>
      <w:proofErr w:type="spellStart"/>
      <w:r>
        <w:rPr>
          <w:sz w:val="28"/>
          <w:szCs w:val="28"/>
          <w:rtl/>
          <w:lang w:bidi="ar-IQ"/>
        </w:rPr>
        <w:t>التنبأ</w:t>
      </w:r>
      <w:proofErr w:type="spellEnd"/>
      <w:r>
        <w:rPr>
          <w:sz w:val="28"/>
          <w:szCs w:val="28"/>
          <w:rtl/>
          <w:lang w:bidi="ar-IQ"/>
        </w:rPr>
        <w:t xml:space="preserve"> بالظواهر الاقتصادية ودراستها .</w:t>
      </w:r>
    </w:p>
    <w:p w:rsidR="007E5FFC" w:rsidRDefault="00F13442" w:rsidP="007E5FFC">
      <w:pPr>
        <w:pStyle w:val="NoSpacing"/>
        <w:jc w:val="left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4" type="#_x0000_t9" style="position:absolute;left:0;text-align:left;margin-left:42.45pt;margin-top:24.7pt;width:1in;height:38.25pt;z-index:251653120" fillcolor="#f79646 [3209]" strokecolor="#f2f2f2 [3041]" strokeweight="3pt">
            <v:shadow on="t" type="perspective" color="#974706 [1609]" opacity=".5" offset="1pt" offset2="-1pt"/>
            <v:textbox>
              <w:txbxContent>
                <w:p w:rsidR="007E5FFC" w:rsidRPr="00FF4952" w:rsidRDefault="007E5FFC" w:rsidP="007E5FFC">
                  <w:pPr>
                    <w:rPr>
                      <w:b/>
                      <w:bCs/>
                    </w:rPr>
                  </w:pPr>
                  <w:proofErr w:type="spellStart"/>
                  <w:r w:rsidRPr="00FF4952">
                    <w:rPr>
                      <w:b/>
                      <w:bCs/>
                      <w:szCs w:val="24"/>
                      <w:rtl/>
                    </w:rPr>
                    <w:t>ا</w:t>
                  </w:r>
                  <w:r w:rsidRPr="00FF4952">
                    <w:rPr>
                      <w:rFonts w:hint="cs"/>
                      <w:b/>
                      <w:bCs/>
                      <w:szCs w:val="24"/>
                      <w:rtl/>
                    </w:rPr>
                    <w:t>لا</w:t>
                  </w:r>
                  <w:r w:rsidRPr="00FF4952">
                    <w:rPr>
                      <w:b/>
                      <w:bCs/>
                      <w:szCs w:val="24"/>
                      <w:rtl/>
                    </w:rPr>
                    <w:t>هداف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7E5FFC" w:rsidRPr="004B77DC" w:rsidRDefault="00F13442" w:rsidP="007E5FFC">
      <w:pPr>
        <w:pStyle w:val="NoSpacing"/>
        <w:jc w:val="left"/>
        <w:rPr>
          <w:b/>
          <w:bCs/>
          <w:sz w:val="28"/>
          <w:szCs w:val="28"/>
          <w:rtl/>
        </w:rPr>
      </w:pPr>
      <w:r w:rsidRPr="00F13442">
        <w:rPr>
          <w:b/>
          <w:bCs/>
          <w:noProof/>
          <w:sz w:val="28"/>
          <w:szCs w:val="28"/>
          <w:shd w:val="clear" w:color="auto" w:fill="FFC000"/>
          <w:rtl/>
        </w:rPr>
        <w:pict>
          <v:shape id="_x0000_s1036" type="#_x0000_t32" style="position:absolute;left:0;text-align:left;margin-left:157pt;margin-top:18.15pt;width:169.05pt;height:25.7pt;z-index:251655168" o:connectortype="straight">
            <v:stroke endarrow="block"/>
            <w10:wrap anchorx="page"/>
          </v:shape>
        </w:pict>
      </w:r>
      <w:proofErr w:type="spellStart"/>
      <w:r w:rsidR="007E5FFC" w:rsidRPr="004B77DC">
        <w:rPr>
          <w:b/>
          <w:bCs/>
          <w:sz w:val="28"/>
          <w:szCs w:val="28"/>
          <w:shd w:val="clear" w:color="auto" w:fill="FFC000"/>
          <w:rtl/>
        </w:rPr>
        <w:t>اهداف</w:t>
      </w:r>
      <w:proofErr w:type="spellEnd"/>
      <w:r w:rsidR="007E5FFC" w:rsidRPr="004B77DC">
        <w:rPr>
          <w:b/>
          <w:bCs/>
          <w:sz w:val="28"/>
          <w:szCs w:val="28"/>
          <w:shd w:val="clear" w:color="auto" w:fill="FFC000"/>
          <w:rtl/>
        </w:rPr>
        <w:t xml:space="preserve"> الاقتصاد القياسي  :</w:t>
      </w:r>
      <w:r w:rsidR="007E5FFC" w:rsidRPr="004B77DC">
        <w:rPr>
          <w:b/>
          <w:bCs/>
          <w:sz w:val="28"/>
          <w:szCs w:val="28"/>
          <w:shd w:val="clear" w:color="auto" w:fill="FFC000"/>
        </w:rPr>
        <w:t xml:space="preserve"> Goals of econometrics'</w:t>
      </w:r>
    </w:p>
    <w:p w:rsidR="007E5FFC" w:rsidRPr="00DE3EA4" w:rsidRDefault="00F13442" w:rsidP="00DE3EA4">
      <w:pPr>
        <w:pStyle w:val="NoSpacing"/>
        <w:shd w:val="clear" w:color="auto" w:fill="B8CCE4" w:themeFill="accent1" w:themeFillTint="66"/>
        <w:jc w:val="left"/>
        <w:rPr>
          <w:b/>
          <w:bCs/>
          <w:szCs w:val="24"/>
          <w:rtl/>
        </w:rPr>
      </w:pPr>
      <w:r>
        <w:rPr>
          <w:b/>
          <w:bCs/>
          <w:noProof/>
          <w:szCs w:val="24"/>
          <w:rtl/>
        </w:rPr>
        <w:pict>
          <v:shape id="_x0000_s1038" type="#_x0000_t32" style="position:absolute;left:0;text-align:left;margin-left:104.8pt;margin-top:12.75pt;width:221.25pt;height:73.5pt;z-index:251657216" o:connectortype="straight">
            <v:stroke endarrow="block"/>
            <w10:wrap anchorx="page"/>
          </v:shape>
        </w:pict>
      </w:r>
      <w:r>
        <w:rPr>
          <w:b/>
          <w:bCs/>
          <w:noProof/>
          <w:szCs w:val="24"/>
          <w:rtl/>
        </w:rPr>
        <w:pict>
          <v:shape id="_x0000_s1037" type="#_x0000_t32" style="position:absolute;left:0;text-align:left;margin-left:128.7pt;margin-top:12.75pt;width:217.3pt;height:51pt;z-index:251656192" o:connectortype="straight">
            <v:stroke endarrow="block"/>
            <w10:wrap anchorx="page"/>
          </v:shape>
        </w:pict>
      </w:r>
      <w:r w:rsidRPr="00F13442">
        <w:rPr>
          <w:b/>
          <w:bCs/>
          <w:noProof/>
          <w:sz w:val="28"/>
          <w:szCs w:val="28"/>
          <w:shd w:val="clear" w:color="auto" w:fill="FFC000"/>
          <w:rtl/>
        </w:rPr>
        <w:pict>
          <v:shape id="_x0000_s1035" type="#_x0000_t32" style="position:absolute;left:0;text-align:left;margin-left:128.7pt;margin-top:1.75pt;width:197.35pt;height:33pt;z-index:251654144" o:connectortype="straight">
            <v:stroke endarrow="block"/>
            <w10:wrap anchorx="page"/>
          </v:shape>
        </w:pict>
      </w:r>
      <w:r w:rsidR="007E5FFC" w:rsidRPr="00DE3EA4">
        <w:rPr>
          <w:b/>
          <w:bCs/>
          <w:szCs w:val="24"/>
          <w:rtl/>
        </w:rPr>
        <w:t>1- اختبار النظرية الاقتصادية والفرضيات .</w:t>
      </w:r>
    </w:p>
    <w:p w:rsidR="007E5FFC" w:rsidRPr="00DE3EA4" w:rsidRDefault="007E5FFC" w:rsidP="00DE3EA4">
      <w:pPr>
        <w:pStyle w:val="NoSpacing"/>
        <w:shd w:val="clear" w:color="auto" w:fill="D99594" w:themeFill="accent2" w:themeFillTint="99"/>
        <w:jc w:val="left"/>
        <w:rPr>
          <w:b/>
          <w:bCs/>
          <w:szCs w:val="24"/>
          <w:rtl/>
        </w:rPr>
      </w:pPr>
      <w:r w:rsidRPr="00DE3EA4">
        <w:rPr>
          <w:b/>
          <w:bCs/>
          <w:szCs w:val="24"/>
          <w:rtl/>
        </w:rPr>
        <w:t>2- تفسير بعض الظواهر الاقتصادية .</w:t>
      </w:r>
    </w:p>
    <w:p w:rsidR="007E5FFC" w:rsidRPr="00DE3EA4" w:rsidRDefault="007E5FFC" w:rsidP="00DE3EA4">
      <w:pPr>
        <w:pStyle w:val="NoSpacing"/>
        <w:shd w:val="clear" w:color="auto" w:fill="C2D69B" w:themeFill="accent3" w:themeFillTint="99"/>
        <w:jc w:val="left"/>
        <w:rPr>
          <w:b/>
          <w:bCs/>
          <w:szCs w:val="24"/>
          <w:rtl/>
        </w:rPr>
      </w:pPr>
      <w:r w:rsidRPr="00DE3EA4">
        <w:rPr>
          <w:b/>
          <w:bCs/>
          <w:szCs w:val="24"/>
          <w:rtl/>
        </w:rPr>
        <w:t xml:space="preserve">3- رسم </w:t>
      </w:r>
      <w:proofErr w:type="spellStart"/>
      <w:r w:rsidRPr="00DE3EA4">
        <w:rPr>
          <w:b/>
          <w:bCs/>
          <w:szCs w:val="24"/>
          <w:rtl/>
        </w:rPr>
        <w:t>او</w:t>
      </w:r>
      <w:proofErr w:type="spellEnd"/>
      <w:r w:rsidRPr="00DE3EA4">
        <w:rPr>
          <w:b/>
          <w:bCs/>
          <w:szCs w:val="24"/>
          <w:rtl/>
        </w:rPr>
        <w:t xml:space="preserve"> تقييم السياسات الاقتصادية .</w:t>
      </w:r>
    </w:p>
    <w:p w:rsidR="007E5FFC" w:rsidRDefault="007E5FFC" w:rsidP="00DE3EA4">
      <w:pPr>
        <w:pStyle w:val="NoSpacing"/>
        <w:shd w:val="clear" w:color="auto" w:fill="FABF8F" w:themeFill="accent6" w:themeFillTint="99"/>
        <w:jc w:val="left"/>
        <w:rPr>
          <w:szCs w:val="24"/>
          <w:rtl/>
        </w:rPr>
      </w:pPr>
      <w:r w:rsidRPr="00DE3EA4">
        <w:rPr>
          <w:b/>
          <w:bCs/>
          <w:szCs w:val="24"/>
          <w:rtl/>
        </w:rPr>
        <w:t>4- التنبؤ  بسلوك المتغيرات الاقتصادية</w:t>
      </w:r>
    </w:p>
    <w:p w:rsidR="00DE3EA4" w:rsidRDefault="00DE3EA4" w:rsidP="00DE3EA4">
      <w:pPr>
        <w:pStyle w:val="NoSpacing"/>
        <w:shd w:val="clear" w:color="auto" w:fill="FFFFFF" w:themeFill="background1"/>
        <w:jc w:val="left"/>
        <w:rPr>
          <w:szCs w:val="24"/>
          <w:rtl/>
        </w:rPr>
      </w:pPr>
    </w:p>
    <w:p w:rsidR="007E5FFC" w:rsidRDefault="007E5FFC" w:rsidP="007E5FFC">
      <w:pPr>
        <w:pStyle w:val="NoSpacing"/>
        <w:shd w:val="clear" w:color="auto" w:fill="00B050"/>
        <w:jc w:val="left"/>
        <w:rPr>
          <w:sz w:val="28"/>
          <w:szCs w:val="28"/>
          <w:u w:val="single"/>
          <w:rtl/>
          <w:lang w:bidi="ar-IQ"/>
        </w:rPr>
      </w:pPr>
      <w:r>
        <w:rPr>
          <w:sz w:val="28"/>
          <w:szCs w:val="28"/>
          <w:highlight w:val="cyan"/>
          <w:u w:val="single"/>
          <w:rtl/>
          <w:lang w:bidi="ar-IQ"/>
        </w:rPr>
        <w:t xml:space="preserve">مفهوم النموذج الاقتصادي القياسي : </w:t>
      </w:r>
      <w:r>
        <w:rPr>
          <w:sz w:val="28"/>
          <w:szCs w:val="28"/>
          <w:highlight w:val="cyan"/>
          <w:u w:val="single"/>
          <w:lang w:bidi="ar-IQ"/>
        </w:rPr>
        <w:t>Concept of the econometric model</w:t>
      </w:r>
    </w:p>
    <w:p w:rsidR="007E5FFC" w:rsidRDefault="007E5FFC" w:rsidP="007E5FFC">
      <w:pPr>
        <w:pStyle w:val="NoSpacing"/>
        <w:jc w:val="left"/>
        <w:rPr>
          <w:color w:val="FF0000"/>
          <w:sz w:val="28"/>
          <w:szCs w:val="28"/>
          <w:rtl/>
          <w:lang w:bidi="ar-IQ"/>
        </w:rPr>
      </w:pPr>
      <w:r>
        <w:rPr>
          <w:color w:val="FF0000"/>
          <w:sz w:val="28"/>
          <w:szCs w:val="28"/>
          <w:rtl/>
          <w:lang w:bidi="ar-IQ"/>
        </w:rPr>
        <w:t xml:space="preserve">النموذج  </w:t>
      </w:r>
      <w:proofErr w:type="spellStart"/>
      <w:r>
        <w:rPr>
          <w:color w:val="FF0000"/>
          <w:sz w:val="28"/>
          <w:szCs w:val="28"/>
          <w:rtl/>
          <w:lang w:bidi="ar-IQ"/>
        </w:rPr>
        <w:t>هومفهوم</w:t>
      </w:r>
      <w:proofErr w:type="spellEnd"/>
      <w:r>
        <w:rPr>
          <w:color w:val="FF0000"/>
          <w:sz w:val="28"/>
          <w:szCs w:val="28"/>
          <w:rtl/>
          <w:lang w:bidi="ar-IQ"/>
        </w:rPr>
        <w:t xml:space="preserve"> علمي, الغاية منه  تمثيل مبسط  للواقع الحقيقي للنظرية الاقتصادية </w:t>
      </w:r>
      <w:proofErr w:type="spellStart"/>
      <w:r>
        <w:rPr>
          <w:color w:val="FF0000"/>
          <w:sz w:val="28"/>
          <w:szCs w:val="28"/>
          <w:rtl/>
          <w:lang w:bidi="ar-IQ"/>
        </w:rPr>
        <w:t>او</w:t>
      </w:r>
      <w:proofErr w:type="spellEnd"/>
      <w:r>
        <w:rPr>
          <w:color w:val="FF0000"/>
          <w:sz w:val="28"/>
          <w:szCs w:val="28"/>
          <w:rtl/>
          <w:lang w:bidi="ar-IQ"/>
        </w:rPr>
        <w:t xml:space="preserve"> الدراسة موضوعة البحث ,ويعبر عن وصف لمجموعة من المتغيرات الاقتصادية التي ترتبط بعلاقة فيما بينها بشكل دالة سوف تمثل معادلة النموذج </w:t>
      </w:r>
      <w:proofErr w:type="spellStart"/>
      <w:r>
        <w:rPr>
          <w:color w:val="FF0000"/>
          <w:sz w:val="28"/>
          <w:szCs w:val="28"/>
          <w:rtl/>
          <w:lang w:bidi="ar-IQ"/>
        </w:rPr>
        <w:t>او</w:t>
      </w:r>
      <w:proofErr w:type="spellEnd"/>
      <w:r>
        <w:rPr>
          <w:color w:val="FF0000"/>
          <w:sz w:val="28"/>
          <w:szCs w:val="28"/>
          <w:rtl/>
          <w:lang w:bidi="ar-IQ"/>
        </w:rPr>
        <w:t xml:space="preserve"> ما يسمى (بالمعادلة الهيكلية) للنموذج </w:t>
      </w:r>
      <w:r>
        <w:rPr>
          <w:rFonts w:hint="cs"/>
          <w:lang w:bidi="ar-IQ"/>
        </w:rPr>
        <w:t xml:space="preserve"> </w:t>
      </w:r>
      <w:r>
        <w:rPr>
          <w:color w:val="FF0000"/>
          <w:sz w:val="28"/>
          <w:szCs w:val="28"/>
          <w:lang w:bidi="ar-IQ"/>
        </w:rPr>
        <w:t>structural equation modeling</w:t>
      </w:r>
      <w:r>
        <w:rPr>
          <w:color w:val="FF0000"/>
          <w:sz w:val="28"/>
          <w:szCs w:val="28"/>
          <w:rtl/>
          <w:lang w:bidi="ar-IQ"/>
        </w:rPr>
        <w:t xml:space="preserve"> .  </w:t>
      </w:r>
    </w:p>
    <w:p w:rsidR="007E5FFC" w:rsidRDefault="007E5FFC" w:rsidP="007E5FFC">
      <w:pPr>
        <w:pStyle w:val="NoSpacing"/>
        <w:jc w:val="left"/>
        <w:rPr>
          <w:b/>
          <w:bCs/>
          <w:color w:val="FF0000"/>
          <w:sz w:val="28"/>
          <w:szCs w:val="28"/>
          <w:highlight w:val="green"/>
          <w:u w:val="single"/>
          <w:rtl/>
        </w:rPr>
      </w:pPr>
    </w:p>
    <w:p w:rsidR="007E5FFC" w:rsidRDefault="007E5FFC" w:rsidP="007E5FFC">
      <w:pPr>
        <w:pStyle w:val="NoSpacing"/>
        <w:jc w:val="left"/>
        <w:rPr>
          <w:color w:val="FF0000"/>
          <w:sz w:val="28"/>
          <w:szCs w:val="28"/>
          <w:rtl/>
        </w:rPr>
      </w:pPr>
      <w:proofErr w:type="spellStart"/>
      <w:r>
        <w:rPr>
          <w:b/>
          <w:bCs/>
          <w:color w:val="FF0000"/>
          <w:sz w:val="28"/>
          <w:szCs w:val="28"/>
          <w:highlight w:val="green"/>
          <w:u w:val="single"/>
          <w:rtl/>
        </w:rPr>
        <w:t>النمذجة</w:t>
      </w:r>
      <w:proofErr w:type="spellEnd"/>
      <w:r>
        <w:rPr>
          <w:b/>
          <w:bCs/>
          <w:color w:val="FF0000"/>
          <w:sz w:val="28"/>
          <w:szCs w:val="28"/>
          <w:highlight w:val="green"/>
          <w:u w:val="single"/>
          <w:rtl/>
        </w:rPr>
        <w:t xml:space="preserve"> المالية</w:t>
      </w:r>
      <w:r>
        <w:rPr>
          <w:b/>
          <w:bCs/>
          <w:color w:val="FF0000"/>
          <w:sz w:val="28"/>
          <w:szCs w:val="28"/>
          <w:highlight w:val="green"/>
          <w:u w:val="single"/>
          <w:rtl/>
          <w:lang w:bidi="ar-IQ"/>
        </w:rPr>
        <w:t>:</w:t>
      </w:r>
      <w:r>
        <w:rPr>
          <w:rStyle w:val="Heading1Char"/>
          <w:color w:val="FF0000"/>
          <w:sz w:val="28"/>
          <w:szCs w:val="28"/>
          <w:highlight w:val="green"/>
        </w:rPr>
        <w:t> </w:t>
      </w:r>
      <w:r>
        <w:rPr>
          <w:color w:val="FF0000"/>
          <w:sz w:val="28"/>
          <w:szCs w:val="28"/>
          <w:highlight w:val="green"/>
        </w:rPr>
        <w:t> </w:t>
      </w:r>
      <w:r>
        <w:rPr>
          <w:b/>
          <w:bCs/>
          <w:color w:val="FF0000"/>
          <w:sz w:val="28"/>
          <w:szCs w:val="28"/>
          <w:highlight w:val="green"/>
        </w:rPr>
        <w:t xml:space="preserve"> </w:t>
      </w:r>
      <w:r>
        <w:rPr>
          <w:b/>
          <w:bCs/>
          <w:color w:val="FF0000"/>
          <w:sz w:val="28"/>
          <w:szCs w:val="28"/>
          <w:highlight w:val="green"/>
          <w:rtl/>
          <w:lang w:bidi="ar-IQ"/>
        </w:rPr>
        <w:t xml:space="preserve"> </w:t>
      </w:r>
      <w:r>
        <w:rPr>
          <w:b/>
          <w:bCs/>
          <w:color w:val="FF0000"/>
          <w:sz w:val="28"/>
          <w:szCs w:val="28"/>
          <w:highlight w:val="green"/>
        </w:rPr>
        <w:t>Financial modeling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  <w:rtl/>
        </w:rPr>
        <w:t xml:space="preserve"> </w:t>
      </w:r>
    </w:p>
    <w:p w:rsidR="007E5FFC" w:rsidRDefault="007E5FFC" w:rsidP="007E5FFC">
      <w:pPr>
        <w:pStyle w:val="NoSpacing"/>
        <w:jc w:val="left"/>
        <w:rPr>
          <w:color w:val="FF0000"/>
          <w:sz w:val="28"/>
          <w:szCs w:val="28"/>
          <w:rtl/>
        </w:rPr>
      </w:pPr>
      <w:r>
        <w:rPr>
          <w:color w:val="FF0000"/>
          <w:sz w:val="28"/>
          <w:szCs w:val="28"/>
          <w:rtl/>
        </w:rPr>
        <w:t xml:space="preserve"> </w:t>
      </w:r>
      <w:proofErr w:type="spellStart"/>
      <w:r>
        <w:rPr>
          <w:color w:val="FF0000"/>
          <w:sz w:val="28"/>
          <w:szCs w:val="28"/>
          <w:rtl/>
        </w:rPr>
        <w:t>النمذجة</w:t>
      </w:r>
      <w:proofErr w:type="spellEnd"/>
      <w:r>
        <w:rPr>
          <w:color w:val="FF0000"/>
          <w:sz w:val="28"/>
          <w:szCs w:val="28"/>
          <w:rtl/>
        </w:rPr>
        <w:t xml:space="preserve"> يمكن تعريفها على أنها </w:t>
      </w:r>
      <w:proofErr w:type="spellStart"/>
      <w:r>
        <w:rPr>
          <w:color w:val="FF0000"/>
          <w:sz w:val="28"/>
          <w:szCs w:val="28"/>
          <w:rtl/>
        </w:rPr>
        <w:t>اتباع</w:t>
      </w:r>
      <w:proofErr w:type="spellEnd"/>
      <w:r>
        <w:rPr>
          <w:color w:val="FF0000"/>
          <w:sz w:val="28"/>
          <w:szCs w:val="28"/>
          <w:rtl/>
        </w:rPr>
        <w:t xml:space="preserve"> طريقة منهجية للتطبيق في كل مرة للحصول على نتائج معينة، والهدف منها طبعا اختصار الوقت والجهد ,والمال ،( </w:t>
      </w:r>
      <w:proofErr w:type="spellStart"/>
      <w:r>
        <w:rPr>
          <w:color w:val="FF0000"/>
          <w:sz w:val="28"/>
          <w:szCs w:val="28"/>
          <w:rtl/>
        </w:rPr>
        <w:t>فالنمذجة</w:t>
      </w:r>
      <w:proofErr w:type="spellEnd"/>
      <w:r>
        <w:rPr>
          <w:color w:val="FF0000"/>
          <w:sz w:val="28"/>
          <w:szCs w:val="28"/>
          <w:rtl/>
        </w:rPr>
        <w:t xml:space="preserve"> هي اعتماد على معادلات رياضية </w:t>
      </w:r>
      <w:proofErr w:type="spellStart"/>
      <w:r>
        <w:rPr>
          <w:color w:val="FF0000"/>
          <w:sz w:val="28"/>
          <w:szCs w:val="28"/>
          <w:rtl/>
        </w:rPr>
        <w:t>محوسبة</w:t>
      </w:r>
      <w:proofErr w:type="spellEnd"/>
      <w:r>
        <w:rPr>
          <w:color w:val="FF0000"/>
          <w:sz w:val="28"/>
          <w:szCs w:val="28"/>
          <w:rtl/>
        </w:rPr>
        <w:t xml:space="preserve"> تهدف لتحويل العمل المالي إلى معادلات مبرمجة سلفا يمكن استخدامها لدعم </w:t>
      </w:r>
      <w:proofErr w:type="spellStart"/>
      <w:r>
        <w:rPr>
          <w:color w:val="FF0000"/>
          <w:sz w:val="28"/>
          <w:szCs w:val="28"/>
          <w:rtl/>
        </w:rPr>
        <w:t>القرارت</w:t>
      </w:r>
      <w:proofErr w:type="spellEnd"/>
      <w:r>
        <w:rPr>
          <w:color w:val="FF0000"/>
          <w:sz w:val="28"/>
          <w:szCs w:val="28"/>
          <w:rtl/>
        </w:rPr>
        <w:t xml:space="preserve"> المالية)، وتلعب برمجيات الجداول الإلكترونية مثل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proofErr w:type="spellStart"/>
      <w:r>
        <w:rPr>
          <w:rFonts w:ascii="Arial Black" w:hAnsi="Arial Black" w:cstheme="majorBidi"/>
          <w:b/>
          <w:bCs/>
          <w:color w:val="FF0000"/>
          <w:sz w:val="28"/>
          <w:szCs w:val="28"/>
          <w:rtl/>
        </w:rPr>
        <w:t>الاكسل</w:t>
      </w:r>
      <w:proofErr w:type="spellEnd"/>
      <w:r>
        <w:rPr>
          <w:color w:val="FF0000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/>
          <w:color w:val="FF0000"/>
          <w:sz w:val="28"/>
          <w:szCs w:val="28"/>
        </w:rPr>
        <w:t>Excell</w:t>
      </w:r>
      <w:proofErr w:type="spellEnd"/>
      <w:r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FF0000"/>
          <w:sz w:val="28"/>
          <w:szCs w:val="28"/>
          <w:rtl/>
          <w:lang w:bidi="ar-IQ"/>
        </w:rPr>
        <w:t xml:space="preserve"> </w:t>
      </w:r>
      <w:proofErr w:type="spellStart"/>
      <w:r>
        <w:rPr>
          <w:color w:val="FF0000"/>
          <w:sz w:val="28"/>
          <w:szCs w:val="28"/>
          <w:rtl/>
        </w:rPr>
        <w:t>والايفيوز</w:t>
      </w:r>
      <w:proofErr w:type="spellEnd"/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Eviewse</w:t>
      </w:r>
      <w:proofErr w:type="spellEnd"/>
      <w:r>
        <w:rPr>
          <w:color w:val="FF0000"/>
          <w:sz w:val="28"/>
          <w:szCs w:val="28"/>
          <w:rtl/>
        </w:rPr>
        <w:t xml:space="preserve"> </w:t>
      </w:r>
      <w:r>
        <w:rPr>
          <w:rFonts w:hint="cs"/>
          <w:color w:val="FF0000"/>
          <w:sz w:val="28"/>
          <w:szCs w:val="28"/>
          <w:rtl/>
        </w:rPr>
        <w:t xml:space="preserve">دورا كبيرا في المساعدة على استخدام </w:t>
      </w:r>
      <w:proofErr w:type="spellStart"/>
      <w:r>
        <w:rPr>
          <w:rFonts w:hint="cs"/>
          <w:color w:val="FF0000"/>
          <w:sz w:val="28"/>
          <w:szCs w:val="28"/>
          <w:rtl/>
        </w:rPr>
        <w:t>اقترانات</w:t>
      </w:r>
      <w:proofErr w:type="spellEnd"/>
      <w:r>
        <w:rPr>
          <w:rFonts w:hint="cs"/>
          <w:color w:val="FF0000"/>
          <w:sz w:val="28"/>
          <w:szCs w:val="28"/>
          <w:rtl/>
        </w:rPr>
        <w:t xml:space="preserve"> مالية مبرمجة من قبل مايكروسوفت لتخدم قطاع الأعمال التجارية .</w:t>
      </w:r>
    </w:p>
    <w:p w:rsidR="007E5FFC" w:rsidRDefault="00F13442" w:rsidP="007E5FFC">
      <w:pPr>
        <w:pStyle w:val="NoSpacing"/>
        <w:jc w:val="left"/>
        <w:rPr>
          <w:color w:val="FF0000"/>
          <w:sz w:val="28"/>
          <w:szCs w:val="28"/>
          <w:rtl/>
        </w:rPr>
      </w:pPr>
      <w:r>
        <w:rPr>
          <w:noProof/>
          <w:color w:val="FF0000"/>
          <w:sz w:val="28"/>
          <w:szCs w:val="28"/>
          <w:rtl/>
        </w:rPr>
        <w:lastRenderedPageBreak/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41" type="#_x0000_t22" style="position:absolute;left:0;text-align:left;margin-left:96pt;margin-top:1.1pt;width:67.9pt;height:65.35pt;z-index:251658240" fillcolor="white [3201]" strokecolor="black [3200]" strokeweight="5pt">
            <v:shadow color="#868686"/>
            <v:textbox style="mso-next-textbox:#_x0000_s1041">
              <w:txbxContent>
                <w:p w:rsidR="007E5FFC" w:rsidRDefault="007E5FFC" w:rsidP="007E5FFC">
                  <w:r>
                    <w:rPr>
                      <w:color w:val="FF0000"/>
                      <w:sz w:val="28"/>
                      <w:szCs w:val="28"/>
                      <w:rtl/>
                    </w:rPr>
                    <w:t>للحصول على نتائج معينة</w:t>
                  </w:r>
                </w:p>
              </w:txbxContent>
            </v:textbox>
            <w10:wrap anchorx="page"/>
          </v:shape>
        </w:pict>
      </w:r>
      <w:r>
        <w:rPr>
          <w:noProof/>
          <w:color w:val="FF0000"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0" type="#_x0000_t66" style="position:absolute;left:0;text-align:left;margin-left:215.25pt;margin-top:7.55pt;width:122.25pt;height:38.25pt;z-index:251659264" fillcolor="white [3201]" strokecolor="#c0504d [3205]" strokeweight="5pt">
            <v:stroke linestyle="thickThin"/>
            <v:shadow color="#868686"/>
            <v:textbox>
              <w:txbxContent>
                <w:p w:rsidR="007E5FFC" w:rsidRDefault="007E5FFC" w:rsidP="007E5FFC">
                  <w:proofErr w:type="spellStart"/>
                  <w:r>
                    <w:rPr>
                      <w:color w:val="FF0000"/>
                      <w:sz w:val="28"/>
                      <w:szCs w:val="28"/>
                      <w:rtl/>
                    </w:rPr>
                    <w:t>اتباع</w:t>
                  </w:r>
                  <w:proofErr w:type="spellEnd"/>
                  <w:r>
                    <w:rPr>
                      <w:color w:val="FF0000"/>
                      <w:sz w:val="28"/>
                      <w:szCs w:val="28"/>
                      <w:rtl/>
                    </w:rPr>
                    <w:t xml:space="preserve"> طريقة منهجية</w:t>
                  </w:r>
                </w:p>
              </w:txbxContent>
            </v:textbox>
            <w10:wrap anchorx="page"/>
          </v:shape>
        </w:pict>
      </w:r>
      <w:r>
        <w:rPr>
          <w:noProof/>
          <w:color w:val="FF0000"/>
          <w:sz w:val="28"/>
          <w:szCs w:val="28"/>
          <w:rtl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9" type="#_x0000_t7" style="position:absolute;left:0;text-align:left;margin-left:337.5pt;margin-top:13.55pt;width:81.75pt;height:37.5pt;z-index:251660288" fillcolor="white [3201]" strokecolor="#4bacc6 [3208]" strokeweight="5pt">
            <v:stroke linestyle="thickThin"/>
            <v:shadow color="#868686"/>
            <v:textbox>
              <w:txbxContent>
                <w:p w:rsidR="007E5FFC" w:rsidRDefault="007E5FFC" w:rsidP="007E5FFC">
                  <w:proofErr w:type="spellStart"/>
                  <w:r>
                    <w:rPr>
                      <w:color w:val="FF0000"/>
                      <w:sz w:val="28"/>
                      <w:szCs w:val="28"/>
                      <w:rtl/>
                    </w:rPr>
                    <w:t>النمذجة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7E5FFC" w:rsidRDefault="007E5FFC" w:rsidP="007E5FFC">
      <w:pPr>
        <w:pStyle w:val="NoSpacing"/>
        <w:jc w:val="left"/>
        <w:rPr>
          <w:color w:val="FF0000"/>
          <w:sz w:val="28"/>
          <w:szCs w:val="28"/>
          <w:rtl/>
        </w:rPr>
      </w:pPr>
    </w:p>
    <w:p w:rsidR="007E5FFC" w:rsidRDefault="007E5FFC" w:rsidP="007E5FFC">
      <w:pPr>
        <w:pStyle w:val="NoSpacing"/>
        <w:jc w:val="left"/>
        <w:rPr>
          <w:color w:val="FF0000"/>
          <w:sz w:val="28"/>
          <w:szCs w:val="28"/>
          <w:rtl/>
        </w:rPr>
      </w:pPr>
    </w:p>
    <w:p w:rsidR="007E5FFC" w:rsidRDefault="007E5FFC" w:rsidP="007E5FFC">
      <w:pPr>
        <w:jc w:val="left"/>
        <w:rPr>
          <w:sz w:val="28"/>
          <w:szCs w:val="28"/>
          <w:rtl/>
        </w:rPr>
      </w:pPr>
      <w:proofErr w:type="spellStart"/>
      <w:r>
        <w:rPr>
          <w:sz w:val="28"/>
          <w:szCs w:val="28"/>
          <w:rtl/>
        </w:rPr>
        <w:t>وللنمذجة</w:t>
      </w:r>
      <w:proofErr w:type="spellEnd"/>
      <w:r>
        <w:rPr>
          <w:sz w:val="28"/>
          <w:szCs w:val="28"/>
          <w:rtl/>
        </w:rPr>
        <w:t xml:space="preserve"> المالية أهمية كبرى </w:t>
      </w:r>
      <w:proofErr w:type="spellStart"/>
      <w:r>
        <w:rPr>
          <w:sz w:val="28"/>
          <w:szCs w:val="28"/>
          <w:rtl/>
        </w:rPr>
        <w:t>ايضا</w:t>
      </w:r>
      <w:proofErr w:type="spellEnd"/>
      <w:r>
        <w:rPr>
          <w:sz w:val="28"/>
          <w:szCs w:val="28"/>
          <w:rtl/>
        </w:rPr>
        <w:t xml:space="preserve"> في إعداد دراسات </w:t>
      </w:r>
      <w:proofErr w:type="spellStart"/>
      <w:r>
        <w:rPr>
          <w:sz w:val="28"/>
          <w:szCs w:val="28"/>
          <w:rtl/>
        </w:rPr>
        <w:t>الجدو</w:t>
      </w:r>
      <w:proofErr w:type="spellEnd"/>
      <w:r>
        <w:rPr>
          <w:sz w:val="28"/>
          <w:szCs w:val="28"/>
          <w:rtl/>
          <w:lang w:bidi="ar-IQ"/>
        </w:rPr>
        <w:t>ى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الإقتصادية</w:t>
      </w:r>
      <w:proofErr w:type="spellEnd"/>
      <w:r>
        <w:rPr>
          <w:sz w:val="28"/>
          <w:szCs w:val="28"/>
          <w:rtl/>
        </w:rPr>
        <w:t xml:space="preserve">، حيث أن اعتماد جداول مالية مبرمجة مسبقا  لدعم القرارات المالية أمر في غاية الأهمية، لأن أي مكتب متخصص في إجراء البحوث المالية </w:t>
      </w:r>
      <w:proofErr w:type="spellStart"/>
      <w:r>
        <w:rPr>
          <w:sz w:val="28"/>
          <w:szCs w:val="28"/>
          <w:rtl/>
        </w:rPr>
        <w:t>يهمه</w:t>
      </w:r>
      <w:proofErr w:type="spellEnd"/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جاهزية</w:t>
      </w:r>
      <w:proofErr w:type="spellEnd"/>
      <w:r>
        <w:rPr>
          <w:sz w:val="28"/>
          <w:szCs w:val="28"/>
          <w:rtl/>
        </w:rPr>
        <w:t xml:space="preserve"> البرامج المالية في إدخال البيانات المالية الإحصائية للحصول على النتائج المعلوماتية بوقت سريع</w:t>
      </w:r>
      <w:r>
        <w:rPr>
          <w:sz w:val="28"/>
          <w:szCs w:val="28"/>
        </w:rPr>
        <w:t>.</w:t>
      </w:r>
    </w:p>
    <w:p w:rsidR="007E5FFC" w:rsidRDefault="007E5FFC" w:rsidP="007E5FFC">
      <w:pPr>
        <w:jc w:val="left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النموذج المالي هو المهمة لبناء نموذج عرض </w:t>
      </w:r>
      <w:proofErr w:type="spellStart"/>
      <w:r>
        <w:rPr>
          <w:sz w:val="28"/>
          <w:szCs w:val="28"/>
          <w:rtl/>
        </w:rPr>
        <w:t>مختصرلموقف</w:t>
      </w:r>
      <w:proofErr w:type="spellEnd"/>
      <w:r>
        <w:rPr>
          <w:sz w:val="28"/>
          <w:szCs w:val="28"/>
          <w:rtl/>
        </w:rPr>
        <w:t xml:space="preserve"> حقيقي مالي عام , </w:t>
      </w:r>
      <w:proofErr w:type="spellStart"/>
      <w:r>
        <w:rPr>
          <w:sz w:val="28"/>
          <w:szCs w:val="28"/>
          <w:rtl/>
        </w:rPr>
        <w:t>ان</w:t>
      </w:r>
      <w:proofErr w:type="spellEnd"/>
      <w:r>
        <w:rPr>
          <w:sz w:val="28"/>
          <w:szCs w:val="28"/>
          <w:rtl/>
        </w:rPr>
        <w:t xml:space="preserve"> تصميم هذا النموذج يمثل صيغة مختصرة </w:t>
      </w:r>
      <w:proofErr w:type="spellStart"/>
      <w:r>
        <w:rPr>
          <w:sz w:val="28"/>
          <w:szCs w:val="28"/>
          <w:rtl/>
        </w:rPr>
        <w:t>لاداء</w:t>
      </w:r>
      <w:proofErr w:type="spellEnd"/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الاصول</w:t>
      </w:r>
      <w:proofErr w:type="spellEnd"/>
      <w:r>
        <w:rPr>
          <w:sz w:val="28"/>
          <w:szCs w:val="28"/>
          <w:rtl/>
        </w:rPr>
        <w:t xml:space="preserve"> المالية </w:t>
      </w:r>
      <w:proofErr w:type="spellStart"/>
      <w:r>
        <w:rPr>
          <w:sz w:val="28"/>
          <w:szCs w:val="28"/>
          <w:rtl/>
        </w:rPr>
        <w:t>او</w:t>
      </w:r>
      <w:proofErr w:type="spellEnd"/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الاعمال</w:t>
      </w:r>
      <w:proofErr w:type="spellEnd"/>
      <w:r>
        <w:rPr>
          <w:sz w:val="28"/>
          <w:szCs w:val="28"/>
          <w:rtl/>
        </w:rPr>
        <w:t xml:space="preserve"> التجارية </w:t>
      </w:r>
      <w:proofErr w:type="spellStart"/>
      <w:r>
        <w:rPr>
          <w:sz w:val="28"/>
          <w:szCs w:val="28"/>
          <w:rtl/>
        </w:rPr>
        <w:t>او</w:t>
      </w:r>
      <w:proofErr w:type="spellEnd"/>
      <w:r>
        <w:rPr>
          <w:sz w:val="28"/>
          <w:szCs w:val="28"/>
          <w:rtl/>
        </w:rPr>
        <w:t xml:space="preserve"> المشروع </w:t>
      </w:r>
      <w:proofErr w:type="spellStart"/>
      <w:r>
        <w:rPr>
          <w:sz w:val="28"/>
          <w:szCs w:val="28"/>
          <w:rtl/>
        </w:rPr>
        <w:t>او</w:t>
      </w:r>
      <w:proofErr w:type="spellEnd"/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اي</w:t>
      </w:r>
      <w:proofErr w:type="spellEnd"/>
      <w:r>
        <w:rPr>
          <w:sz w:val="28"/>
          <w:szCs w:val="28"/>
          <w:rtl/>
        </w:rPr>
        <w:t xml:space="preserve"> استثمارات </w:t>
      </w:r>
      <w:proofErr w:type="spellStart"/>
      <w:r>
        <w:rPr>
          <w:sz w:val="28"/>
          <w:szCs w:val="28"/>
          <w:rtl/>
        </w:rPr>
        <w:t>اخرى</w:t>
      </w:r>
      <w:proofErr w:type="spellEnd"/>
      <w:r>
        <w:rPr>
          <w:sz w:val="28"/>
          <w:szCs w:val="28"/>
          <w:rtl/>
        </w:rPr>
        <w:t xml:space="preserve"> .وبصورة عامة </w:t>
      </w:r>
      <w:proofErr w:type="spellStart"/>
      <w:r>
        <w:rPr>
          <w:sz w:val="28"/>
          <w:szCs w:val="28"/>
          <w:rtl/>
        </w:rPr>
        <w:t>ان</w:t>
      </w:r>
      <w:proofErr w:type="spellEnd"/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النمذجة</w:t>
      </w:r>
      <w:proofErr w:type="spellEnd"/>
      <w:r>
        <w:rPr>
          <w:sz w:val="28"/>
          <w:szCs w:val="28"/>
          <w:rtl/>
        </w:rPr>
        <w:t xml:space="preserve"> المالية بصورة رئيسية هي للفهم  العملي للطبيعة الكمية </w:t>
      </w:r>
      <w:proofErr w:type="spellStart"/>
      <w:r>
        <w:rPr>
          <w:sz w:val="28"/>
          <w:szCs w:val="28"/>
          <w:rtl/>
        </w:rPr>
        <w:t>لاحد</w:t>
      </w:r>
      <w:proofErr w:type="spellEnd"/>
      <w:r>
        <w:rPr>
          <w:sz w:val="28"/>
          <w:szCs w:val="28"/>
          <w:rtl/>
        </w:rPr>
        <w:t xml:space="preserve"> الاثنين تسعير </w:t>
      </w:r>
      <w:proofErr w:type="spellStart"/>
      <w:r>
        <w:rPr>
          <w:sz w:val="28"/>
          <w:szCs w:val="28"/>
          <w:rtl/>
        </w:rPr>
        <w:t>الاصول</w:t>
      </w:r>
      <w:proofErr w:type="spellEnd"/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او</w:t>
      </w:r>
      <w:proofErr w:type="spellEnd"/>
      <w:r>
        <w:rPr>
          <w:sz w:val="28"/>
          <w:szCs w:val="28"/>
          <w:rtl/>
        </w:rPr>
        <w:t xml:space="preserve"> تمويل الشركات .</w:t>
      </w:r>
    </w:p>
    <w:p w:rsidR="007E5FFC" w:rsidRDefault="007E5FFC" w:rsidP="007E5FFC">
      <w:pPr>
        <w:jc w:val="left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/>
          <w:b/>
          <w:bCs/>
          <w:sz w:val="28"/>
          <w:szCs w:val="28"/>
          <w:highlight w:val="cyan"/>
          <w:u w:val="single"/>
          <w:rtl/>
          <w:lang w:bidi="ar-IQ"/>
        </w:rPr>
        <w:t>منهج الاقتصاد القياسي في بناء النموذج القياسي المالي والاقتصادي.</w:t>
      </w:r>
    </w:p>
    <w:p w:rsidR="007E5FFC" w:rsidRDefault="007E5FFC" w:rsidP="007E5FFC">
      <w:pPr>
        <w:pStyle w:val="NoSpacing"/>
        <w:jc w:val="left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 xml:space="preserve">هناك ثلاثة مراحل يتضمنها المنهج  القياسي في بناء النموذج </w:t>
      </w:r>
      <w:proofErr w:type="spellStart"/>
      <w:r>
        <w:rPr>
          <w:sz w:val="28"/>
          <w:szCs w:val="28"/>
          <w:rtl/>
          <w:lang w:bidi="ar-IQ"/>
        </w:rPr>
        <w:t>الاقتصاي</w:t>
      </w:r>
      <w:proofErr w:type="spellEnd"/>
      <w:r>
        <w:rPr>
          <w:sz w:val="28"/>
          <w:szCs w:val="28"/>
          <w:rtl/>
          <w:lang w:bidi="ar-IQ"/>
        </w:rPr>
        <w:t xml:space="preserve"> </w:t>
      </w:r>
      <w:proofErr w:type="spellStart"/>
      <w:r>
        <w:rPr>
          <w:sz w:val="28"/>
          <w:szCs w:val="28"/>
          <w:rtl/>
          <w:lang w:bidi="ar-IQ"/>
        </w:rPr>
        <w:t>او</w:t>
      </w:r>
      <w:proofErr w:type="spellEnd"/>
      <w:r>
        <w:rPr>
          <w:sz w:val="28"/>
          <w:szCs w:val="28"/>
          <w:rtl/>
          <w:lang w:bidi="ar-IQ"/>
        </w:rPr>
        <w:t xml:space="preserve"> المالي وهي: </w:t>
      </w:r>
    </w:p>
    <w:p w:rsidR="007E5FFC" w:rsidRDefault="007E5FFC" w:rsidP="007E5FFC">
      <w:pPr>
        <w:jc w:val="left"/>
        <w:rPr>
          <w:b/>
          <w:bCs/>
          <w:sz w:val="28"/>
          <w:szCs w:val="28"/>
          <w:rtl/>
          <w:lang w:bidi="ar-IQ"/>
        </w:rPr>
      </w:pPr>
      <w:r>
        <w:rPr>
          <w:sz w:val="28"/>
          <w:szCs w:val="28"/>
          <w:highlight w:val="red"/>
          <w:u w:val="single"/>
          <w:rtl/>
          <w:lang w:bidi="ar-IQ"/>
        </w:rPr>
        <w:t>1-</w:t>
      </w:r>
      <w:r>
        <w:rPr>
          <w:b/>
          <w:bCs/>
          <w:sz w:val="28"/>
          <w:szCs w:val="28"/>
          <w:u w:val="single"/>
          <w:rtl/>
          <w:lang w:bidi="ar-IQ"/>
        </w:rPr>
        <w:t>تحديد شكل النموذج ووصفه</w:t>
      </w:r>
      <w:r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sz w:val="28"/>
          <w:szCs w:val="28"/>
          <w:rtl/>
          <w:lang w:bidi="ar-IQ"/>
        </w:rPr>
        <w:t xml:space="preserve">: هي مجموعة من الافتراضات مع وصف بشكل مبسط وقريب للواقع وللمشكلة الاقتصادية  والمالية قيد البحث بما يتطابق مع النظرية الاقتصادية  </w:t>
      </w:r>
      <w:proofErr w:type="spellStart"/>
      <w:r>
        <w:rPr>
          <w:sz w:val="28"/>
          <w:szCs w:val="28"/>
          <w:rtl/>
          <w:lang w:bidi="ar-IQ"/>
        </w:rPr>
        <w:t>او</w:t>
      </w:r>
      <w:proofErr w:type="spellEnd"/>
      <w:r>
        <w:rPr>
          <w:sz w:val="28"/>
          <w:szCs w:val="28"/>
          <w:rtl/>
          <w:lang w:bidi="ar-IQ"/>
        </w:rPr>
        <w:t xml:space="preserve"> الحالة قيد الدراسة .وبموجبها يتم تحديد شكل المعادلة الهيكلية </w:t>
      </w:r>
      <w:proofErr w:type="spellStart"/>
      <w:r>
        <w:rPr>
          <w:sz w:val="28"/>
          <w:szCs w:val="28"/>
          <w:rtl/>
          <w:lang w:bidi="ar-IQ"/>
        </w:rPr>
        <w:t>للنموج</w:t>
      </w:r>
      <w:proofErr w:type="spellEnd"/>
      <w:r>
        <w:rPr>
          <w:sz w:val="28"/>
          <w:szCs w:val="28"/>
          <w:rtl/>
          <w:lang w:bidi="ar-IQ"/>
        </w:rPr>
        <w:t xml:space="preserve"> . من خلال  وضع </w:t>
      </w:r>
      <w:r>
        <w:rPr>
          <w:sz w:val="28"/>
          <w:szCs w:val="28"/>
          <w:rtl/>
        </w:rPr>
        <w:t>الفروض المستخدمة للنموذج قيد الدراسة مع توقعات مسبقة عن حجم الدالة ومعالمها و</w:t>
      </w:r>
      <w:r>
        <w:rPr>
          <w:sz w:val="28"/>
          <w:szCs w:val="28"/>
          <w:rtl/>
          <w:lang w:bidi="ar-IQ"/>
        </w:rPr>
        <w:t xml:space="preserve"> </w:t>
      </w:r>
      <w:proofErr w:type="spellStart"/>
      <w:r>
        <w:rPr>
          <w:sz w:val="28"/>
          <w:szCs w:val="28"/>
          <w:rtl/>
          <w:lang w:bidi="ar-IQ"/>
        </w:rPr>
        <w:t>اختيارالمتغير</w:t>
      </w:r>
      <w:proofErr w:type="spellEnd"/>
      <w:r>
        <w:rPr>
          <w:sz w:val="28"/>
          <w:szCs w:val="28"/>
          <w:rtl/>
          <w:lang w:bidi="ar-IQ"/>
        </w:rPr>
        <w:t xml:space="preserve"> التابع و المتغيرات المستقلة</w:t>
      </w:r>
      <w:r>
        <w:rPr>
          <w:sz w:val="28"/>
          <w:szCs w:val="28"/>
          <w:rtl/>
        </w:rPr>
        <w:t xml:space="preserve"> , و هذه المرحلة من </w:t>
      </w:r>
      <w:proofErr w:type="spellStart"/>
      <w:r>
        <w:rPr>
          <w:sz w:val="28"/>
          <w:szCs w:val="28"/>
          <w:rtl/>
        </w:rPr>
        <w:t>اهم</w:t>
      </w:r>
      <w:proofErr w:type="spellEnd"/>
      <w:r>
        <w:rPr>
          <w:sz w:val="28"/>
          <w:szCs w:val="28"/>
          <w:rtl/>
        </w:rPr>
        <w:t xml:space="preserve"> مراحل بناء النموذج القياسي</w:t>
      </w:r>
      <w:r>
        <w:rPr>
          <w:b/>
          <w:bCs/>
          <w:sz w:val="28"/>
          <w:szCs w:val="28"/>
          <w:rtl/>
        </w:rPr>
        <w:t xml:space="preserve"> .</w:t>
      </w:r>
    </w:p>
    <w:p w:rsidR="007E5FFC" w:rsidRDefault="007E5FFC" w:rsidP="007E5FFC">
      <w:pPr>
        <w:pStyle w:val="NoSpacing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highlight w:val="red"/>
          <w:rtl/>
        </w:rPr>
        <w:t>2-</w:t>
      </w:r>
      <w:r>
        <w:rPr>
          <w:b/>
          <w:bCs/>
          <w:sz w:val="28"/>
          <w:szCs w:val="28"/>
          <w:rtl/>
        </w:rPr>
        <w:t xml:space="preserve"> مرحلة التقدير : و يتم فيها:</w:t>
      </w:r>
    </w:p>
    <w:p w:rsidR="007E5FFC" w:rsidRDefault="007E5FFC" w:rsidP="007E5FFC">
      <w:pPr>
        <w:pStyle w:val="NoSpacing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(أ)- جمع البيانات عن المتغيرات التي ستؤسس المعادلة الهيكلية للنموذج .</w:t>
      </w:r>
    </w:p>
    <w:p w:rsidR="007E5FFC" w:rsidRDefault="007E5FFC" w:rsidP="007E5FFC">
      <w:pPr>
        <w:pStyle w:val="NoSpacing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(ب)- وتقدير معاملات الدالة باستخدام </w:t>
      </w:r>
      <w:proofErr w:type="spellStart"/>
      <w:r>
        <w:rPr>
          <w:b/>
          <w:bCs/>
          <w:sz w:val="28"/>
          <w:szCs w:val="28"/>
          <w:rtl/>
        </w:rPr>
        <w:t>اسلوب</w:t>
      </w:r>
      <w:proofErr w:type="spellEnd"/>
      <w:r>
        <w:rPr>
          <w:b/>
          <w:bCs/>
          <w:sz w:val="28"/>
          <w:szCs w:val="28"/>
          <w:rtl/>
        </w:rPr>
        <w:t xml:space="preserve"> الاقتصاد القياسي .</w:t>
      </w:r>
    </w:p>
    <w:p w:rsidR="007E5FFC" w:rsidRDefault="007E5FFC" w:rsidP="007E5FFC">
      <w:pPr>
        <w:pStyle w:val="NoSpacing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highlight w:val="red"/>
          <w:rtl/>
        </w:rPr>
        <w:t>3-</w:t>
      </w:r>
      <w:r>
        <w:rPr>
          <w:b/>
          <w:bCs/>
          <w:sz w:val="28"/>
          <w:szCs w:val="28"/>
          <w:rtl/>
        </w:rPr>
        <w:t xml:space="preserve"> استخدام معايير الاقتصاد </w:t>
      </w:r>
      <w:proofErr w:type="spellStart"/>
      <w:r>
        <w:rPr>
          <w:b/>
          <w:bCs/>
          <w:sz w:val="28"/>
          <w:szCs w:val="28"/>
          <w:rtl/>
        </w:rPr>
        <w:t>والاحصاء</w:t>
      </w:r>
      <w:proofErr w:type="spellEnd"/>
      <w:r>
        <w:rPr>
          <w:b/>
          <w:bCs/>
          <w:sz w:val="28"/>
          <w:szCs w:val="28"/>
          <w:rtl/>
        </w:rPr>
        <w:t xml:space="preserve"> والرياضيات  </w:t>
      </w:r>
      <w:proofErr w:type="spellStart"/>
      <w:r>
        <w:rPr>
          <w:b/>
          <w:bCs/>
          <w:sz w:val="28"/>
          <w:szCs w:val="28"/>
          <w:rtl/>
        </w:rPr>
        <w:t>والاساليب</w:t>
      </w:r>
      <w:proofErr w:type="spellEnd"/>
      <w:r>
        <w:rPr>
          <w:b/>
          <w:bCs/>
          <w:sz w:val="28"/>
          <w:szCs w:val="28"/>
          <w:rtl/>
        </w:rPr>
        <w:t xml:space="preserve"> القياسية الاقتصا</w:t>
      </w:r>
      <w:r w:rsidR="00D06D10">
        <w:rPr>
          <w:rFonts w:hint="cs"/>
          <w:b/>
          <w:bCs/>
          <w:sz w:val="28"/>
          <w:szCs w:val="28"/>
          <w:rtl/>
        </w:rPr>
        <w:t>د</w:t>
      </w:r>
      <w:r>
        <w:rPr>
          <w:b/>
          <w:bCs/>
          <w:sz w:val="28"/>
          <w:szCs w:val="28"/>
          <w:rtl/>
        </w:rPr>
        <w:t xml:space="preserve">ية لغرض: </w:t>
      </w:r>
    </w:p>
    <w:p w:rsidR="007E5FFC" w:rsidRDefault="007E5FFC" w:rsidP="007E5FFC">
      <w:pPr>
        <w:pStyle w:val="NoSpacing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(أ)-  اختبار نتائج النموذج وفقا للمعيار الاقتصادي </w:t>
      </w:r>
      <w:proofErr w:type="spellStart"/>
      <w:r>
        <w:rPr>
          <w:b/>
          <w:bCs/>
          <w:sz w:val="28"/>
          <w:szCs w:val="28"/>
          <w:rtl/>
        </w:rPr>
        <w:t>والاحصائي</w:t>
      </w:r>
      <w:proofErr w:type="spellEnd"/>
      <w:r>
        <w:rPr>
          <w:b/>
          <w:bCs/>
          <w:sz w:val="28"/>
          <w:szCs w:val="28"/>
          <w:rtl/>
        </w:rPr>
        <w:t xml:space="preserve"> والقياسي .</w:t>
      </w:r>
    </w:p>
    <w:p w:rsidR="007E5FFC" w:rsidRDefault="007E5FFC" w:rsidP="007E5FFC">
      <w:pPr>
        <w:pStyle w:val="NoSpacing"/>
        <w:numPr>
          <w:ilvl w:val="0"/>
          <w:numId w:val="1"/>
        </w:numPr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اختبار المعيار الاقتصادي: بموجب هذا المعيار يتم مقارنة القيم العددية للمعالم المقدرة التي تم الحصول عليها من الخطوة الثانية في مرحلة التقدير مع توقعات النظرية المسبقة حول </w:t>
      </w:r>
      <w:proofErr w:type="spellStart"/>
      <w:r>
        <w:rPr>
          <w:b/>
          <w:bCs/>
          <w:sz w:val="28"/>
          <w:szCs w:val="28"/>
          <w:rtl/>
        </w:rPr>
        <w:t>اشارة</w:t>
      </w:r>
      <w:proofErr w:type="spellEnd"/>
      <w:r>
        <w:rPr>
          <w:b/>
          <w:bCs/>
          <w:sz w:val="28"/>
          <w:szCs w:val="28"/>
          <w:rtl/>
        </w:rPr>
        <w:t xml:space="preserve"> وحجم المعالم المقدرة في المرحلة </w:t>
      </w:r>
      <w:proofErr w:type="spellStart"/>
      <w:r>
        <w:rPr>
          <w:b/>
          <w:bCs/>
          <w:sz w:val="28"/>
          <w:szCs w:val="28"/>
          <w:rtl/>
        </w:rPr>
        <w:t>الاولى</w:t>
      </w:r>
      <w:proofErr w:type="spellEnd"/>
      <w:r>
        <w:rPr>
          <w:b/>
          <w:bCs/>
          <w:sz w:val="28"/>
          <w:szCs w:val="28"/>
          <w:rtl/>
        </w:rPr>
        <w:t xml:space="preserve"> مرحلة التوصيف ويعتبر هذا المعيار هو المعيار الحاسم </w:t>
      </w:r>
      <w:proofErr w:type="spellStart"/>
      <w:r>
        <w:rPr>
          <w:b/>
          <w:bCs/>
          <w:sz w:val="28"/>
          <w:szCs w:val="28"/>
          <w:rtl/>
        </w:rPr>
        <w:t>اذ</w:t>
      </w:r>
      <w:proofErr w:type="spellEnd"/>
      <w:r>
        <w:rPr>
          <w:b/>
          <w:bCs/>
          <w:sz w:val="28"/>
          <w:szCs w:val="28"/>
          <w:rtl/>
        </w:rPr>
        <w:t xml:space="preserve"> في حالة مخالفة النتائج للنظرية الاقتصادية فان هذا النموذج </w:t>
      </w:r>
      <w:proofErr w:type="spellStart"/>
      <w:r>
        <w:rPr>
          <w:b/>
          <w:bCs/>
          <w:sz w:val="28"/>
          <w:szCs w:val="28"/>
          <w:rtl/>
        </w:rPr>
        <w:t>يهمل</w:t>
      </w:r>
      <w:proofErr w:type="spellEnd"/>
      <w:r>
        <w:rPr>
          <w:b/>
          <w:bCs/>
          <w:sz w:val="28"/>
          <w:szCs w:val="28"/>
          <w:rtl/>
        </w:rPr>
        <w:t xml:space="preserve"> ويتم </w:t>
      </w:r>
      <w:proofErr w:type="spellStart"/>
      <w:r>
        <w:rPr>
          <w:b/>
          <w:bCs/>
          <w:sz w:val="28"/>
          <w:szCs w:val="28"/>
          <w:rtl/>
        </w:rPr>
        <w:t>اعادة</w:t>
      </w:r>
      <w:proofErr w:type="spellEnd"/>
      <w:r>
        <w:rPr>
          <w:b/>
          <w:bCs/>
          <w:sz w:val="28"/>
          <w:szCs w:val="28"/>
          <w:rtl/>
        </w:rPr>
        <w:t xml:space="preserve"> بنائه من جديد .</w:t>
      </w:r>
    </w:p>
    <w:p w:rsidR="007E5FFC" w:rsidRDefault="007E5FFC" w:rsidP="007E5FFC">
      <w:pPr>
        <w:pStyle w:val="NoSpacing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اختبار معيار </w:t>
      </w:r>
      <w:proofErr w:type="spellStart"/>
      <w:r>
        <w:rPr>
          <w:b/>
          <w:bCs/>
          <w:sz w:val="28"/>
          <w:szCs w:val="28"/>
          <w:rtl/>
        </w:rPr>
        <w:t>الاحصائي</w:t>
      </w:r>
      <w:proofErr w:type="spellEnd"/>
      <w:r>
        <w:rPr>
          <w:b/>
          <w:bCs/>
          <w:sz w:val="28"/>
          <w:szCs w:val="28"/>
          <w:rtl/>
        </w:rPr>
        <w:t xml:space="preserve"> : حيث يتم اختبار المعنوية للمعالم المختبرة وفقا لمجموعة من الاختبارات مثل اختبار </w:t>
      </w:r>
      <w:proofErr w:type="spellStart"/>
      <w:r>
        <w:rPr>
          <w:b/>
          <w:bCs/>
          <w:sz w:val="28"/>
          <w:szCs w:val="28"/>
          <w:rtl/>
        </w:rPr>
        <w:t>الخطا</w:t>
      </w:r>
      <w:proofErr w:type="spellEnd"/>
      <w:r>
        <w:rPr>
          <w:b/>
          <w:bCs/>
          <w:sz w:val="28"/>
          <w:szCs w:val="28"/>
          <w:rtl/>
          <w:lang w:bidi="ar-IQ"/>
        </w:rPr>
        <w:t xml:space="preserve"> </w:t>
      </w:r>
      <w:proofErr w:type="spellStart"/>
      <w:r>
        <w:rPr>
          <w:b/>
          <w:bCs/>
          <w:sz w:val="28"/>
          <w:szCs w:val="28"/>
          <w:rtl/>
          <w:lang w:bidi="ar-IQ"/>
        </w:rPr>
        <w:t>او</w:t>
      </w:r>
      <w:proofErr w:type="spellEnd"/>
      <w:r>
        <w:rPr>
          <w:b/>
          <w:bCs/>
          <w:sz w:val="28"/>
          <w:szCs w:val="28"/>
          <w:rtl/>
          <w:lang w:bidi="ar-IQ"/>
        </w:rPr>
        <w:t xml:space="preserve"> الانحراف المعياري 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  <w:rtl/>
          <w:lang w:bidi="ar-IQ"/>
        </w:rPr>
        <w:t xml:space="preserve"> واختبار التوزيع الطبيعي </w:t>
      </w:r>
      <w:r>
        <w:rPr>
          <w:b/>
          <w:bCs/>
          <w:sz w:val="28"/>
          <w:szCs w:val="28"/>
          <w:lang w:bidi="ar-IQ"/>
        </w:rPr>
        <w:t xml:space="preserve">(student )T </w:t>
      </w:r>
      <w:r>
        <w:rPr>
          <w:b/>
          <w:bCs/>
          <w:sz w:val="28"/>
          <w:szCs w:val="28"/>
          <w:rtl/>
          <w:lang w:bidi="ar-IQ"/>
        </w:rPr>
        <w:t xml:space="preserve">  </w:t>
      </w:r>
      <w:proofErr w:type="spellStart"/>
      <w:r>
        <w:rPr>
          <w:b/>
          <w:bCs/>
          <w:sz w:val="28"/>
          <w:szCs w:val="28"/>
          <w:rtl/>
          <w:lang w:bidi="ar-IQ"/>
        </w:rPr>
        <w:t>واختبارمعامل</w:t>
      </w:r>
      <w:proofErr w:type="spellEnd"/>
      <w:r>
        <w:rPr>
          <w:b/>
          <w:bCs/>
          <w:sz w:val="28"/>
          <w:szCs w:val="28"/>
          <w:rtl/>
          <w:lang w:bidi="ar-IQ"/>
        </w:rPr>
        <w:t xml:space="preserve"> التحديد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IQ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IQ"/>
              </w:rPr>
              <m:t>2</m:t>
            </m:r>
          </m:sup>
        </m:sSup>
      </m:oMath>
      <w:r>
        <w:rPr>
          <w:b/>
          <w:bCs/>
          <w:sz w:val="28"/>
          <w:szCs w:val="28"/>
          <w:lang w:bidi="ar-IQ"/>
        </w:rPr>
        <w:t xml:space="preserve"> </w:t>
      </w:r>
      <w:r>
        <w:rPr>
          <w:b/>
          <w:bCs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IQ"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  <w:lang w:bidi="ar-IQ"/>
        </w:rPr>
        <w:t xml:space="preserve"> معامل جودة التوفيق ...الخ,</w:t>
      </w:r>
    </w:p>
    <w:p w:rsidR="007E5FFC" w:rsidRDefault="007E5FFC" w:rsidP="007E5FFC">
      <w:pPr>
        <w:pStyle w:val="NoSpacing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  <w:lang w:bidi="ar-IQ"/>
        </w:rPr>
        <w:t xml:space="preserve">اختبار المعيار القياسي : يتم اختبار هل </w:t>
      </w:r>
      <w:proofErr w:type="spellStart"/>
      <w:r>
        <w:rPr>
          <w:b/>
          <w:bCs/>
          <w:sz w:val="28"/>
          <w:szCs w:val="28"/>
          <w:rtl/>
          <w:lang w:bidi="ar-IQ"/>
        </w:rPr>
        <w:t>ان</w:t>
      </w:r>
      <w:proofErr w:type="spellEnd"/>
      <w:r>
        <w:rPr>
          <w:b/>
          <w:bCs/>
          <w:sz w:val="28"/>
          <w:szCs w:val="28"/>
          <w:rtl/>
          <w:lang w:bidi="ar-IQ"/>
        </w:rPr>
        <w:t xml:space="preserve">  النموذج </w:t>
      </w:r>
      <w:r>
        <w:rPr>
          <w:b/>
          <w:bCs/>
          <w:sz w:val="28"/>
          <w:szCs w:val="28"/>
          <w:rtl/>
        </w:rPr>
        <w:t xml:space="preserve">يعاني من احد مشاكل الاقتصاد القياسي مثل وجود الترابط بين المتغيرات المستقلة </w:t>
      </w:r>
      <w:proofErr w:type="spellStart"/>
      <w:r>
        <w:rPr>
          <w:b/>
          <w:bCs/>
          <w:sz w:val="28"/>
          <w:szCs w:val="28"/>
          <w:rtl/>
        </w:rPr>
        <w:t>او</w:t>
      </w:r>
      <w:proofErr w:type="spellEnd"/>
      <w:r>
        <w:rPr>
          <w:b/>
          <w:bCs/>
          <w:sz w:val="28"/>
          <w:szCs w:val="28"/>
          <w:rtl/>
        </w:rPr>
        <w:t xml:space="preserve"> عدم التجانس </w:t>
      </w:r>
      <w:proofErr w:type="spellStart"/>
      <w:r>
        <w:rPr>
          <w:b/>
          <w:bCs/>
          <w:sz w:val="28"/>
          <w:szCs w:val="28"/>
          <w:rtl/>
        </w:rPr>
        <w:t>او</w:t>
      </w:r>
      <w:proofErr w:type="spellEnd"/>
      <w:r>
        <w:rPr>
          <w:b/>
          <w:bCs/>
          <w:sz w:val="28"/>
          <w:szCs w:val="28"/>
          <w:rtl/>
        </w:rPr>
        <w:t xml:space="preserve"> الوسط الحسابي الصفري ....الخ, حيث يتم استخدام مجموعة من الاختبارات مثل اختبار </w:t>
      </w:r>
      <w:proofErr w:type="spellStart"/>
      <w:r>
        <w:rPr>
          <w:b/>
          <w:bCs/>
          <w:sz w:val="28"/>
          <w:szCs w:val="28"/>
          <w:rtl/>
        </w:rPr>
        <w:t>دوربن</w:t>
      </w:r>
      <w:proofErr w:type="spellEnd"/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واتسن</w:t>
      </w:r>
      <w:proofErr w:type="spellEnd"/>
      <w:r>
        <w:rPr>
          <w:b/>
          <w:bCs/>
          <w:sz w:val="28"/>
          <w:szCs w:val="28"/>
          <w:rtl/>
        </w:rPr>
        <w:t xml:space="preserve"> واختبار </w:t>
      </w:r>
      <w:proofErr w:type="spellStart"/>
      <w:r>
        <w:rPr>
          <w:b/>
          <w:bCs/>
          <w:sz w:val="28"/>
          <w:szCs w:val="28"/>
          <w:rtl/>
        </w:rPr>
        <w:t>كلاين</w:t>
      </w:r>
      <w:proofErr w:type="spellEnd"/>
      <w:r>
        <w:rPr>
          <w:b/>
          <w:bCs/>
          <w:sz w:val="28"/>
          <w:szCs w:val="28"/>
          <w:rtl/>
        </w:rPr>
        <w:t xml:space="preserve"> واختبار </w:t>
      </w:r>
      <w:proofErr w:type="spellStart"/>
      <w:r>
        <w:rPr>
          <w:b/>
          <w:bCs/>
          <w:sz w:val="28"/>
          <w:szCs w:val="28"/>
          <w:rtl/>
        </w:rPr>
        <w:t>كاي</w:t>
      </w:r>
      <w:proofErr w:type="spellEnd"/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سكوير</w:t>
      </w:r>
      <w:proofErr w:type="spellEnd"/>
      <w:r>
        <w:rPr>
          <w:b/>
          <w:bCs/>
          <w:sz w:val="28"/>
          <w:szCs w:val="28"/>
          <w:rtl/>
        </w:rPr>
        <w:t xml:space="preserve"> تربيع واختبار </w:t>
      </w:r>
      <w:proofErr w:type="spellStart"/>
      <w:r>
        <w:rPr>
          <w:b/>
          <w:bCs/>
          <w:sz w:val="28"/>
          <w:szCs w:val="28"/>
          <w:rtl/>
        </w:rPr>
        <w:t>سبيرمان</w:t>
      </w:r>
      <w:proofErr w:type="spellEnd"/>
      <w:r>
        <w:rPr>
          <w:b/>
          <w:bCs/>
          <w:sz w:val="28"/>
          <w:szCs w:val="28"/>
          <w:rtl/>
        </w:rPr>
        <w:t xml:space="preserve"> .</w:t>
      </w:r>
    </w:p>
    <w:p w:rsidR="007E5FFC" w:rsidRDefault="007E5FFC" w:rsidP="007E5FFC">
      <w:pPr>
        <w:pStyle w:val="NoSpacing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(ب)-  تقويم المعاملات المقدرة في الدالة .  </w:t>
      </w:r>
    </w:p>
    <w:p w:rsidR="007E5FFC" w:rsidRDefault="007E5FFC" w:rsidP="007E5FFC">
      <w:pPr>
        <w:pStyle w:val="NoSpacing"/>
        <w:jc w:val="left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</w:rPr>
        <w:t xml:space="preserve">   (</w:t>
      </w:r>
      <w:proofErr w:type="spellStart"/>
      <w:r>
        <w:rPr>
          <w:b/>
          <w:bCs/>
          <w:sz w:val="28"/>
          <w:szCs w:val="28"/>
          <w:rtl/>
        </w:rPr>
        <w:t>جـ</w:t>
      </w:r>
      <w:proofErr w:type="spellEnd"/>
      <w:r>
        <w:rPr>
          <w:b/>
          <w:bCs/>
          <w:sz w:val="28"/>
          <w:szCs w:val="28"/>
          <w:rtl/>
        </w:rPr>
        <w:t xml:space="preserve">)- التنبؤ .                 </w:t>
      </w:r>
    </w:p>
    <w:p w:rsidR="007E5FFC" w:rsidRDefault="00F13442" w:rsidP="007E5FFC">
      <w:pPr>
        <w:jc w:val="left"/>
        <w:rPr>
          <w:rFonts w:cs="Arial"/>
          <w:sz w:val="28"/>
          <w:szCs w:val="28"/>
          <w:u w:val="single"/>
          <w:rtl/>
          <w:lang w:bidi="ar-IQ"/>
        </w:rPr>
      </w:pPr>
      <w:r w:rsidRPr="00F13442">
        <w:rPr>
          <w:rFonts w:cs="Arial"/>
          <w:noProof/>
          <w:sz w:val="28"/>
          <w:szCs w:val="28"/>
          <w:rtl/>
        </w:rPr>
        <w:lastRenderedPageBreak/>
        <w:pict>
          <v:oval id="_x0000_s1046" style="position:absolute;left:0;text-align:left;margin-left:20.7pt;margin-top:228.25pt;width:96.5pt;height:44.45pt;z-index:25166950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83551" w:rsidRDefault="00B83551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اختبار</w:t>
                  </w:r>
                </w:p>
              </w:txbxContent>
            </v:textbox>
            <w10:wrap anchorx="page"/>
          </v:oval>
        </w:pict>
      </w:r>
      <w:r w:rsidRPr="00F13442">
        <w:rPr>
          <w:rFonts w:cs="Arial"/>
          <w:noProof/>
          <w:sz w:val="28"/>
          <w:szCs w:val="28"/>
          <w:rtl/>
        </w:rPr>
        <w:pict>
          <v:oval id="_x0000_s1044" style="position:absolute;left:0;text-align:left;margin-left:90.4pt;margin-top:8.45pt;width:1in;height:41.35pt;z-index:251667456" fillcolor="#f79646 [3209]" strokecolor="#f2f2f2 [3041]" strokeweight="3pt">
            <v:shadow on="t" type="perspective" color="#974706 [1609]" opacity=".5" offset="1pt" offset2="-1pt"/>
            <v:textbox>
              <w:txbxContent>
                <w:p w:rsidR="00B83551" w:rsidRPr="00B83551" w:rsidRDefault="00B83551">
                  <w:pPr>
                    <w:rPr>
                      <w:b/>
                      <w:bCs/>
                      <w:sz w:val="20"/>
                      <w:szCs w:val="20"/>
                      <w:lang w:bidi="ar-IQ"/>
                    </w:rPr>
                  </w:pPr>
                  <w:r w:rsidRPr="00B83551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IQ"/>
                    </w:rPr>
                    <w:t xml:space="preserve">طرق </w:t>
                  </w:r>
                  <w:proofErr w:type="spellStart"/>
                  <w:r w:rsidRPr="00B83551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IQ"/>
                    </w:rPr>
                    <w:t>احصائية</w:t>
                  </w:r>
                  <w:proofErr w:type="spellEnd"/>
                </w:p>
              </w:txbxContent>
            </v:textbox>
            <w10:wrap anchorx="page"/>
          </v:oval>
        </w:pict>
      </w:r>
      <w:r w:rsidRPr="00F13442">
        <w:rPr>
          <w:rFonts w:cs="Arial"/>
          <w:noProof/>
          <w:sz w:val="28"/>
          <w:szCs w:val="28"/>
          <w:rtl/>
        </w:rPr>
        <w:pict>
          <v:shape id="_x0000_s1045" type="#_x0000_t32" style="position:absolute;left:0;text-align:left;margin-left:168.5pt;margin-top:41.35pt;width:81.2pt;height:44.45pt;z-index:251668480" o:connectortype="straight">
            <v:stroke endarrow="block"/>
            <w10:wrap anchorx="page"/>
          </v:shape>
        </w:pict>
      </w:r>
      <w:r w:rsidR="007E5FFC">
        <w:rPr>
          <w:rFonts w:cs="Arial"/>
          <w:noProof/>
          <w:sz w:val="28"/>
          <w:szCs w:val="28"/>
        </w:rPr>
        <w:drawing>
          <wp:inline distT="0" distB="0" distL="0" distR="0">
            <wp:extent cx="6096000" cy="45243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8F3" w:rsidRDefault="000078F3"/>
    <w:sectPr w:rsidR="000078F3" w:rsidSect="007E5FFC">
      <w:pgSz w:w="11906" w:h="16838"/>
      <w:pgMar w:top="720" w:right="720" w:bottom="720" w:left="720" w:header="708" w:footer="708" w:gutter="0"/>
      <w:cols w:space="708"/>
      <w:bidi/>
      <w:rtlGutter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F260A"/>
    <w:multiLevelType w:val="hybridMultilevel"/>
    <w:tmpl w:val="1670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40"/>
  <w:displayHorizontalDrawingGridEvery w:val="2"/>
  <w:characterSpacingControl w:val="doNotCompress"/>
  <w:compat/>
  <w:rsids>
    <w:rsidRoot w:val="007E5FFC"/>
    <w:rsid w:val="000078F3"/>
    <w:rsid w:val="001200A4"/>
    <w:rsid w:val="001A2BEC"/>
    <w:rsid w:val="001A3934"/>
    <w:rsid w:val="003C4C6B"/>
    <w:rsid w:val="005F10B9"/>
    <w:rsid w:val="00606B66"/>
    <w:rsid w:val="007E5FFC"/>
    <w:rsid w:val="00884C79"/>
    <w:rsid w:val="00986CAD"/>
    <w:rsid w:val="009A342A"/>
    <w:rsid w:val="00B83551"/>
    <w:rsid w:val="00BC6D00"/>
    <w:rsid w:val="00BE6DE1"/>
    <w:rsid w:val="00C9323F"/>
    <w:rsid w:val="00CA194C"/>
    <w:rsid w:val="00CD37CE"/>
    <w:rsid w:val="00D06D10"/>
    <w:rsid w:val="00D735CE"/>
    <w:rsid w:val="00DE3EA4"/>
    <w:rsid w:val="00E025D2"/>
    <w:rsid w:val="00EC1659"/>
    <w:rsid w:val="00F13442"/>
    <w:rsid w:val="00F51B83"/>
    <w:rsid w:val="00F8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8" type="connector" idref="#_x0000_s1036"/>
        <o:r id="V:Rule9" type="connector" idref="#_x0000_s1038"/>
        <o:r id="V:Rule10" type="connector" idref="#_x0000_s1037"/>
        <o:r id="V:Rule11" type="connector" idref="#_x0000_s1029"/>
        <o:r id="V:Rule12" type="connector" idref="#_x0000_s1035"/>
        <o:r id="V:Rule13" type="connector" idref="#_x0000_s1045"/>
        <o:r id="V:Rule14" type="connector" idref="#_x0000_s104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FFC"/>
    <w:pPr>
      <w:bidi/>
      <w:spacing w:before="100" w:beforeAutospacing="1" w:after="100" w:afterAutospacing="1"/>
      <w:jc w:val="right"/>
    </w:pPr>
    <w:rPr>
      <w:rFonts w:asciiTheme="minorHAnsi" w:hAnsiTheme="minorHAnsi" w:cstheme="minorBidi"/>
      <w:color w:val="000000" w:themeColor="text1"/>
      <w:sz w:val="24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F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FF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oSpacing">
    <w:name w:val="No Spacing"/>
    <w:uiPriority w:val="1"/>
    <w:qFormat/>
    <w:rsid w:val="007E5FFC"/>
    <w:pPr>
      <w:bidi/>
      <w:spacing w:before="100" w:beforeAutospacing="1" w:after="100" w:afterAutospacing="1"/>
      <w:jc w:val="right"/>
    </w:pPr>
    <w:rPr>
      <w:rFonts w:asciiTheme="minorHAnsi" w:hAnsiTheme="minorHAnsi" w:cstheme="minorBidi"/>
      <w:color w:val="000000" w:themeColor="text1"/>
      <w:sz w:val="24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025D2"/>
    <w:pPr>
      <w:pBdr>
        <w:bottom w:val="single" w:sz="8" w:space="4" w:color="4F81BD" w:themeColor="accent1"/>
      </w:pBdr>
      <w:spacing w:before="0" w:beforeAutospacing="0" w:after="300" w:afterAutospacing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25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 Fattouh</dc:creator>
  <cp:lastModifiedBy>Maher Fattouh</cp:lastModifiedBy>
  <cp:revision>10</cp:revision>
  <cp:lastPrinted>2020-12-06T03:13:00Z</cp:lastPrinted>
  <dcterms:created xsi:type="dcterms:W3CDTF">2020-12-05T18:07:00Z</dcterms:created>
  <dcterms:modified xsi:type="dcterms:W3CDTF">2020-12-09T08:40:00Z</dcterms:modified>
</cp:coreProperties>
</file>