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00A" w:rsidRPr="00A53EAE" w:rsidRDefault="0016700A" w:rsidP="0016700A">
      <w:pPr>
        <w:pStyle w:val="NoSpacing"/>
        <w:spacing w:before="100" w:after="100"/>
        <w:jc w:val="left"/>
        <w:rPr>
          <w:rFonts w:asciiTheme="majorBidi" w:hAnsiTheme="majorBidi" w:cstheme="majorBidi"/>
          <w:sz w:val="32"/>
          <w:szCs w:val="32"/>
          <w:shd w:val="clear" w:color="auto" w:fill="FFC000"/>
          <w:lang w:bidi="ar-IQ"/>
        </w:rPr>
      </w:pPr>
      <w:proofErr w:type="spellStart"/>
      <w:r w:rsidRPr="00A53EAE">
        <w:rPr>
          <w:rFonts w:hint="cs"/>
          <w:sz w:val="32"/>
          <w:szCs w:val="32"/>
          <w:u w:val="single"/>
          <w:shd w:val="clear" w:color="auto" w:fill="FFC000"/>
          <w:rtl/>
          <w:lang w:bidi="ar-IQ"/>
        </w:rPr>
        <w:t>انواع</w:t>
      </w:r>
      <w:proofErr w:type="spellEnd"/>
      <w:r w:rsidRPr="00A53EAE">
        <w:rPr>
          <w:rFonts w:hint="cs"/>
          <w:sz w:val="32"/>
          <w:szCs w:val="32"/>
          <w:u w:val="single"/>
          <w:shd w:val="clear" w:color="auto" w:fill="FFC000"/>
          <w:rtl/>
          <w:lang w:bidi="ar-IQ"/>
        </w:rPr>
        <w:t xml:space="preserve"> النماذج للاقتصاد القياسي</w:t>
      </w:r>
      <w:r w:rsidRPr="00A53EAE">
        <w:rPr>
          <w:rFonts w:hint="cs"/>
          <w:sz w:val="32"/>
          <w:szCs w:val="32"/>
          <w:shd w:val="clear" w:color="auto" w:fill="FFC000"/>
          <w:rtl/>
          <w:lang w:bidi="ar-IQ"/>
        </w:rPr>
        <w:t xml:space="preserve">  </w:t>
      </w:r>
      <w:r w:rsidRPr="00A53EAE">
        <w:rPr>
          <w:rFonts w:asciiTheme="majorBidi" w:hAnsiTheme="majorBidi" w:cstheme="majorBidi"/>
          <w:sz w:val="28"/>
          <w:szCs w:val="28"/>
          <w:shd w:val="clear" w:color="auto" w:fill="FFC000"/>
          <w:lang w:bidi="ar-IQ"/>
        </w:rPr>
        <w:t>TYPE OF THE ECONOMETRICS</w:t>
      </w:r>
      <w:r w:rsidRPr="00A53EAE">
        <w:rPr>
          <w:rFonts w:asciiTheme="majorBidi" w:hAnsiTheme="majorBidi" w:cstheme="majorBidi"/>
          <w:sz w:val="32"/>
          <w:szCs w:val="32"/>
          <w:shd w:val="clear" w:color="auto" w:fill="FFC000"/>
          <w:lang w:bidi="ar-IQ"/>
        </w:rPr>
        <w:t xml:space="preserve"> </w:t>
      </w:r>
      <w:r w:rsidRPr="00A53EAE">
        <w:rPr>
          <w:rFonts w:asciiTheme="majorBidi" w:hAnsiTheme="majorBidi" w:cstheme="majorBidi"/>
          <w:sz w:val="28"/>
          <w:szCs w:val="28"/>
          <w:shd w:val="clear" w:color="auto" w:fill="FFC000"/>
          <w:lang w:bidi="ar-IQ"/>
        </w:rPr>
        <w:t>MODELS</w:t>
      </w:r>
    </w:p>
    <w:p w:rsidR="0016700A" w:rsidRPr="00A53EAE" w:rsidRDefault="0016700A" w:rsidP="0016700A">
      <w:pPr>
        <w:pStyle w:val="NoSpacing"/>
        <w:shd w:val="clear" w:color="auto" w:fill="FFC000"/>
        <w:jc w:val="left"/>
        <w:rPr>
          <w:sz w:val="32"/>
          <w:szCs w:val="32"/>
          <w:rtl/>
          <w:lang w:bidi="ar-IQ"/>
        </w:rPr>
      </w:pPr>
      <w:r w:rsidRPr="00A53EAE">
        <w:rPr>
          <w:sz w:val="32"/>
          <w:szCs w:val="32"/>
          <w:lang w:bidi="ar-IQ"/>
        </w:rPr>
        <w:t xml:space="preserve"> </w:t>
      </w:r>
      <w:r w:rsidRPr="00A53EAE">
        <w:rPr>
          <w:rFonts w:hint="cs"/>
          <w:sz w:val="32"/>
          <w:szCs w:val="32"/>
          <w:rtl/>
          <w:lang w:bidi="ar-IQ"/>
        </w:rPr>
        <w:t xml:space="preserve"> </w:t>
      </w:r>
    </w:p>
    <w:p w:rsidR="0016700A" w:rsidRPr="009155E8" w:rsidRDefault="0016700A" w:rsidP="0016700A">
      <w:pPr>
        <w:pStyle w:val="NoSpacing"/>
        <w:jc w:val="left"/>
        <w:rPr>
          <w:sz w:val="28"/>
          <w:szCs w:val="28"/>
          <w:rtl/>
          <w:lang w:bidi="ar-IQ"/>
        </w:rPr>
      </w:pPr>
      <w:r w:rsidRPr="009155E8">
        <w:rPr>
          <w:rFonts w:hint="cs"/>
          <w:sz w:val="28"/>
          <w:szCs w:val="28"/>
          <w:rtl/>
          <w:lang w:bidi="ar-IQ"/>
        </w:rPr>
        <w:t>1- النموذج الخطي</w:t>
      </w:r>
      <w:r w:rsidRPr="009155E8">
        <w:rPr>
          <w:rFonts w:asciiTheme="majorBidi" w:hAnsiTheme="majorBidi" w:cstheme="majorBidi"/>
          <w:sz w:val="28"/>
          <w:szCs w:val="28"/>
          <w:rtl/>
          <w:lang w:bidi="ar-IQ"/>
        </w:rPr>
        <w:t xml:space="preserve"> </w:t>
      </w:r>
      <w:r w:rsidRPr="009155E8">
        <w:rPr>
          <w:rFonts w:asciiTheme="majorBidi" w:hAnsiTheme="majorBidi" w:cstheme="majorBidi"/>
          <w:sz w:val="28"/>
          <w:szCs w:val="28"/>
          <w:lang w:bidi="ar-IQ"/>
        </w:rPr>
        <w:t xml:space="preserve">  Linear model</w:t>
      </w:r>
      <w:r w:rsidRPr="009155E8">
        <w:rPr>
          <w:sz w:val="28"/>
          <w:szCs w:val="28"/>
          <w:lang w:bidi="ar-IQ"/>
        </w:rPr>
        <w:t xml:space="preserve">     </w:t>
      </w:r>
    </w:p>
    <w:p w:rsidR="0016700A" w:rsidRPr="009155E8" w:rsidRDefault="0016700A" w:rsidP="0016700A">
      <w:pPr>
        <w:pStyle w:val="NoSpacing"/>
        <w:jc w:val="left"/>
        <w:rPr>
          <w:sz w:val="28"/>
          <w:szCs w:val="28"/>
          <w:rtl/>
          <w:lang w:bidi="ar-IQ"/>
        </w:rPr>
      </w:pPr>
      <w:r w:rsidRPr="009155E8">
        <w:rPr>
          <w:rFonts w:asciiTheme="majorBidi" w:hAnsiTheme="majorBidi" w:cstheme="majorBidi"/>
          <w:sz w:val="28"/>
          <w:szCs w:val="28"/>
          <w:lang w:bidi="ar-IQ"/>
        </w:rPr>
        <w:t>Y=B</w:t>
      </w:r>
      <w:r w:rsidRPr="009155E8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O</w:t>
      </w:r>
      <w:r w:rsidRPr="009155E8">
        <w:rPr>
          <w:rFonts w:asciiTheme="majorBidi" w:hAnsiTheme="majorBidi" w:cstheme="majorBidi"/>
          <w:sz w:val="28"/>
          <w:szCs w:val="28"/>
          <w:lang w:bidi="ar-IQ"/>
        </w:rPr>
        <w:t>+B</w:t>
      </w:r>
      <w:r w:rsidRPr="009155E8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1</w:t>
      </w:r>
      <w:r w:rsidRPr="009155E8">
        <w:rPr>
          <w:rFonts w:asciiTheme="majorBidi" w:hAnsiTheme="majorBidi" w:cstheme="majorBidi"/>
          <w:sz w:val="28"/>
          <w:szCs w:val="28"/>
          <w:lang w:bidi="ar-IQ"/>
        </w:rPr>
        <w:t xml:space="preserve">X……………………………….…(1)                           </w:t>
      </w:r>
    </w:p>
    <w:p w:rsidR="0016700A" w:rsidRPr="009155E8" w:rsidRDefault="0016700A" w:rsidP="0016700A">
      <w:pPr>
        <w:pStyle w:val="NoSpacing"/>
        <w:jc w:val="left"/>
        <w:rPr>
          <w:rFonts w:cs="Arial"/>
          <w:sz w:val="28"/>
          <w:szCs w:val="28"/>
          <w:rtl/>
          <w:lang w:bidi="ar-IQ"/>
        </w:rPr>
      </w:pPr>
      <w:r w:rsidRPr="009155E8">
        <w:rPr>
          <w:rFonts w:cs="Arial" w:hint="cs"/>
          <w:sz w:val="28"/>
          <w:szCs w:val="28"/>
          <w:rtl/>
          <w:lang w:bidi="ar-IQ"/>
        </w:rPr>
        <w:t xml:space="preserve">2- النموذج المتبادل </w:t>
      </w:r>
      <w:proofErr w:type="spellStart"/>
      <w:r w:rsidRPr="009155E8">
        <w:rPr>
          <w:rFonts w:cs="Arial" w:hint="cs"/>
          <w:sz w:val="28"/>
          <w:szCs w:val="28"/>
          <w:rtl/>
          <w:lang w:bidi="ar-IQ"/>
        </w:rPr>
        <w:t>او</w:t>
      </w:r>
      <w:proofErr w:type="spellEnd"/>
      <w:r w:rsidRPr="009155E8">
        <w:rPr>
          <w:rFonts w:cs="Arial" w:hint="cs"/>
          <w:sz w:val="28"/>
          <w:szCs w:val="28"/>
          <w:rtl/>
          <w:lang w:bidi="ar-IQ"/>
        </w:rPr>
        <w:t xml:space="preserve"> ا لعكسي  </w:t>
      </w:r>
      <w:r w:rsidRPr="009155E8">
        <w:rPr>
          <w:rFonts w:cs="Arial"/>
          <w:sz w:val="28"/>
          <w:szCs w:val="28"/>
          <w:lang w:bidi="ar-IQ"/>
        </w:rPr>
        <w:t xml:space="preserve">Reciprocal or (inverse)  model </w:t>
      </w:r>
    </w:p>
    <w:p w:rsidR="0016700A" w:rsidRPr="009155E8" w:rsidRDefault="0016700A" w:rsidP="0016700A">
      <w:pPr>
        <w:pStyle w:val="NoSpacing"/>
        <w:jc w:val="left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9155E8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9155E8">
        <w:rPr>
          <w:rFonts w:asciiTheme="majorBidi" w:hAnsiTheme="majorBidi" w:cstheme="majorBidi"/>
          <w:sz w:val="28"/>
          <w:szCs w:val="28"/>
          <w:rtl/>
          <w:lang w:bidi="ar-IQ"/>
        </w:rPr>
        <w:t xml:space="preserve">                                              </w:t>
      </w:r>
      <w:r w:rsidRPr="009155E8">
        <w:rPr>
          <w:rFonts w:asciiTheme="majorBidi" w:hAnsiTheme="majorBidi" w:cstheme="majorBidi"/>
          <w:sz w:val="28"/>
          <w:szCs w:val="28"/>
          <w:lang w:bidi="ar-IQ"/>
        </w:rPr>
        <w:t>2)</w:t>
      </w:r>
      <w:r w:rsidRPr="009155E8">
        <w:rPr>
          <w:rFonts w:asciiTheme="majorBidi" w:hAnsiTheme="majorBidi" w:cstheme="majorBidi"/>
          <w:sz w:val="28"/>
          <w:szCs w:val="28"/>
          <w:rtl/>
          <w:lang w:bidi="ar-IQ"/>
        </w:rPr>
        <w:t xml:space="preserve">)...............................  </w:t>
      </w:r>
      <m:oMath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X</m:t>
            </m:r>
          </m:den>
        </m:f>
      </m:oMath>
      <w:r w:rsidRPr="009155E8">
        <w:rPr>
          <w:rFonts w:asciiTheme="majorBidi" w:hAnsiTheme="majorBidi" w:cstheme="majorBidi"/>
          <w:sz w:val="28"/>
          <w:szCs w:val="28"/>
          <w:rtl/>
          <w:lang w:bidi="ar-IQ"/>
        </w:rPr>
        <w:t xml:space="preserve"> </w:t>
      </w:r>
      <w:r w:rsidRPr="009155E8">
        <w:rPr>
          <w:rFonts w:asciiTheme="majorBidi" w:hAnsiTheme="majorBidi" w:cstheme="majorBidi"/>
          <w:sz w:val="28"/>
          <w:szCs w:val="28"/>
          <w:lang w:bidi="ar-IQ"/>
        </w:rPr>
        <w:t>Y=B</w:t>
      </w:r>
      <w:r w:rsidRPr="009155E8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O</w:t>
      </w:r>
      <w:r w:rsidRPr="009155E8">
        <w:rPr>
          <w:rFonts w:asciiTheme="majorBidi" w:hAnsiTheme="majorBidi" w:cstheme="majorBidi"/>
          <w:sz w:val="28"/>
          <w:szCs w:val="28"/>
          <w:lang w:bidi="ar-IQ"/>
        </w:rPr>
        <w:t>+B</w:t>
      </w:r>
      <w:r w:rsidRPr="009155E8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1</w:t>
      </w:r>
    </w:p>
    <w:p w:rsidR="0016700A" w:rsidRPr="009155E8" w:rsidRDefault="0016700A" w:rsidP="0016700A">
      <w:pPr>
        <w:pStyle w:val="NoSpacing"/>
        <w:jc w:val="left"/>
        <w:rPr>
          <w:rFonts w:cs="Arial"/>
          <w:sz w:val="28"/>
          <w:szCs w:val="28"/>
          <w:rtl/>
          <w:lang w:bidi="ar-IQ"/>
        </w:rPr>
      </w:pPr>
      <w:r w:rsidRPr="009155E8">
        <w:rPr>
          <w:rFonts w:asciiTheme="majorBidi" w:hAnsiTheme="majorBidi" w:cstheme="majorBidi"/>
          <w:sz w:val="28"/>
          <w:szCs w:val="28"/>
          <w:rtl/>
          <w:lang w:bidi="ar-IQ"/>
        </w:rPr>
        <w:t xml:space="preserve">                                                                              </w:t>
      </w:r>
      <w:r w:rsidRPr="009155E8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</w:t>
      </w:r>
      <w:r w:rsidRPr="009155E8">
        <w:rPr>
          <w:rFonts w:asciiTheme="majorBidi" w:hAnsiTheme="majorBidi" w:cstheme="majorBidi"/>
          <w:sz w:val="28"/>
          <w:szCs w:val="28"/>
          <w:rtl/>
          <w:lang w:bidi="ar-IQ"/>
        </w:rPr>
        <w:t xml:space="preserve">   </w:t>
      </w:r>
      <w:r w:rsidRPr="009155E8">
        <w:rPr>
          <w:rFonts w:asciiTheme="majorBidi" w:hAnsiTheme="majorBidi" w:cstheme="majorBidi"/>
          <w:sz w:val="28"/>
          <w:szCs w:val="28"/>
          <w:lang w:bidi="ar-IQ"/>
        </w:rPr>
        <w:t xml:space="preserve">          Y=B</w:t>
      </w:r>
      <w:r w:rsidRPr="009155E8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O</w:t>
      </w:r>
      <w:r w:rsidRPr="009155E8">
        <w:rPr>
          <w:rFonts w:asciiTheme="majorBidi" w:hAnsiTheme="majorBidi" w:cstheme="majorBidi"/>
          <w:sz w:val="28"/>
          <w:szCs w:val="28"/>
          <w:lang w:bidi="ar-IQ"/>
        </w:rPr>
        <w:t>+B</w:t>
      </w:r>
      <w:r w:rsidRPr="009155E8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1</w:t>
      </w:r>
      <w:r w:rsidRPr="009155E8">
        <w:rPr>
          <w:rFonts w:asciiTheme="majorBidi" w:hAnsiTheme="majorBidi" w:cstheme="majorBidi"/>
          <w:sz w:val="28"/>
          <w:szCs w:val="28"/>
          <w:lang w:bidi="ar-IQ"/>
        </w:rPr>
        <w:t>X</w:t>
      </w:r>
      <w:r w:rsidRPr="009155E8">
        <w:rPr>
          <w:rFonts w:asciiTheme="majorBidi" w:hAnsiTheme="majorBidi" w:cstheme="majorBidi"/>
          <w:sz w:val="28"/>
          <w:szCs w:val="28"/>
          <w:vertAlign w:val="superscript"/>
          <w:lang w:bidi="ar-IQ"/>
        </w:rPr>
        <w:t>-1</w:t>
      </w:r>
    </w:p>
    <w:p w:rsidR="0016700A" w:rsidRPr="009155E8" w:rsidRDefault="0016700A" w:rsidP="0016700A">
      <w:pPr>
        <w:pStyle w:val="NoSpacing"/>
        <w:jc w:val="left"/>
        <w:rPr>
          <w:rFonts w:asciiTheme="majorBidi" w:hAnsiTheme="majorBidi" w:cstheme="majorBidi"/>
          <w:sz w:val="28"/>
          <w:szCs w:val="28"/>
          <w:vertAlign w:val="superscript"/>
          <w:lang w:bidi="ar-IQ"/>
        </w:rPr>
      </w:pPr>
      <w:r w:rsidRPr="009155E8">
        <w:rPr>
          <w:rFonts w:asciiTheme="majorBidi" w:hAnsiTheme="majorBidi" w:cstheme="majorBidi" w:hint="cs"/>
          <w:sz w:val="28"/>
          <w:szCs w:val="28"/>
          <w:rtl/>
          <w:lang w:bidi="ar-IQ"/>
        </w:rPr>
        <w:t>3</w:t>
      </w:r>
      <w:r w:rsidRPr="009155E8">
        <w:rPr>
          <w:rFonts w:asciiTheme="majorBidi" w:hAnsiTheme="majorBidi" w:cstheme="majorBidi"/>
          <w:sz w:val="28"/>
          <w:szCs w:val="28"/>
          <w:rtl/>
          <w:lang w:bidi="ar-IQ"/>
        </w:rPr>
        <w:t xml:space="preserve">- </w:t>
      </w:r>
      <w:r w:rsidRPr="009155E8">
        <w:rPr>
          <w:rFonts w:asciiTheme="majorBidi" w:hAnsiTheme="majorBidi" w:cstheme="majorBidi" w:hint="cs"/>
          <w:sz w:val="28"/>
          <w:szCs w:val="28"/>
          <w:rtl/>
          <w:lang w:bidi="ar-IQ"/>
        </w:rPr>
        <w:t>النموذج</w:t>
      </w:r>
      <w:r w:rsidRPr="009155E8">
        <w:rPr>
          <w:rFonts w:asciiTheme="majorBidi" w:hAnsiTheme="majorBidi" w:cstheme="majorBidi"/>
          <w:sz w:val="28"/>
          <w:szCs w:val="28"/>
          <w:rtl/>
          <w:lang w:bidi="ar-IQ"/>
        </w:rPr>
        <w:t xml:space="preserve"> </w:t>
      </w:r>
      <w:proofErr w:type="spellStart"/>
      <w:r w:rsidRPr="009155E8">
        <w:rPr>
          <w:rFonts w:asciiTheme="majorBidi" w:hAnsiTheme="majorBidi" w:cstheme="majorBidi"/>
          <w:sz w:val="28"/>
          <w:szCs w:val="28"/>
          <w:rtl/>
          <w:lang w:bidi="ar-IQ"/>
        </w:rPr>
        <w:t>التربيعي</w:t>
      </w:r>
      <w:proofErr w:type="spellEnd"/>
      <w:r w:rsidRPr="009155E8">
        <w:rPr>
          <w:rFonts w:asciiTheme="majorBidi" w:hAnsiTheme="majorBidi" w:cstheme="majorBidi"/>
          <w:sz w:val="28"/>
          <w:szCs w:val="28"/>
          <w:rtl/>
          <w:lang w:bidi="ar-IQ"/>
        </w:rPr>
        <w:t xml:space="preserve">  </w:t>
      </w:r>
      <w:r w:rsidRPr="009155E8">
        <w:rPr>
          <w:rFonts w:asciiTheme="majorBidi" w:hAnsiTheme="majorBidi" w:cstheme="majorBidi"/>
          <w:sz w:val="28"/>
          <w:szCs w:val="28"/>
          <w:lang w:bidi="ar-IQ"/>
        </w:rPr>
        <w:t>The Quadratic model</w:t>
      </w:r>
      <w:r w:rsidRPr="009155E8">
        <w:rPr>
          <w:rFonts w:asciiTheme="majorBidi" w:hAnsiTheme="majorBidi" w:cstheme="majorBidi"/>
          <w:sz w:val="28"/>
          <w:szCs w:val="28"/>
          <w:rtl/>
          <w:lang w:bidi="ar-IQ"/>
        </w:rPr>
        <w:t xml:space="preserve">  من الدرجة الثانية     </w:t>
      </w:r>
      <w:r w:rsidRPr="009155E8">
        <w:rPr>
          <w:rFonts w:asciiTheme="majorBidi" w:hAnsiTheme="majorBidi" w:cstheme="majorBidi"/>
          <w:sz w:val="28"/>
          <w:szCs w:val="28"/>
          <w:lang w:bidi="ar-IQ"/>
        </w:rPr>
        <w:t xml:space="preserve">                                                                                </w:t>
      </w:r>
      <w:r w:rsidRPr="009155E8">
        <w:rPr>
          <w:rFonts w:asciiTheme="majorBidi" w:hAnsiTheme="majorBidi" w:cstheme="majorBidi"/>
          <w:sz w:val="28"/>
          <w:szCs w:val="28"/>
          <w:vertAlign w:val="superscript"/>
          <w:lang w:bidi="ar-IQ"/>
        </w:rPr>
        <w:t xml:space="preserve">       </w:t>
      </w:r>
      <w:r w:rsidRPr="009155E8">
        <w:rPr>
          <w:rFonts w:asciiTheme="majorBidi" w:hAnsiTheme="majorBidi" w:cstheme="majorBidi"/>
          <w:sz w:val="28"/>
          <w:szCs w:val="28"/>
          <w:vertAlign w:val="superscript"/>
          <w:rtl/>
          <w:lang w:bidi="ar-IQ"/>
        </w:rPr>
        <w:t xml:space="preserve">                   </w:t>
      </w:r>
    </w:p>
    <w:p w:rsidR="0016700A" w:rsidRPr="009155E8" w:rsidRDefault="0016700A" w:rsidP="0016700A">
      <w:pPr>
        <w:pStyle w:val="NoSpacing"/>
        <w:jc w:val="left"/>
        <w:rPr>
          <w:rFonts w:cs="Arial"/>
          <w:sz w:val="28"/>
          <w:szCs w:val="28"/>
          <w:rtl/>
          <w:lang w:bidi="ar-IQ"/>
        </w:rPr>
      </w:pPr>
      <w:r w:rsidRPr="009155E8">
        <w:rPr>
          <w:rFonts w:asciiTheme="majorBidi" w:hAnsiTheme="majorBidi" w:cstheme="majorBidi"/>
          <w:sz w:val="28"/>
          <w:szCs w:val="28"/>
          <w:vertAlign w:val="superscript"/>
          <w:lang w:bidi="ar-IQ"/>
        </w:rPr>
        <w:t xml:space="preserve">      </w:t>
      </w:r>
      <w:r w:rsidRPr="009155E8">
        <w:rPr>
          <w:rFonts w:asciiTheme="majorBidi" w:hAnsiTheme="majorBidi" w:cstheme="majorBidi"/>
          <w:sz w:val="28"/>
          <w:szCs w:val="28"/>
          <w:lang w:bidi="ar-IQ"/>
        </w:rPr>
        <w:t>Y=B</w:t>
      </w:r>
      <w:r w:rsidRPr="009155E8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O</w:t>
      </w:r>
      <w:r w:rsidRPr="009155E8">
        <w:rPr>
          <w:rFonts w:asciiTheme="majorBidi" w:hAnsiTheme="majorBidi" w:cstheme="majorBidi"/>
          <w:sz w:val="28"/>
          <w:szCs w:val="28"/>
          <w:lang w:bidi="ar-IQ"/>
        </w:rPr>
        <w:t>+B</w:t>
      </w:r>
      <w:r w:rsidRPr="009155E8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1</w:t>
      </w:r>
      <w:r w:rsidRPr="009155E8">
        <w:rPr>
          <w:rFonts w:asciiTheme="majorBidi" w:hAnsiTheme="majorBidi" w:cstheme="majorBidi"/>
          <w:sz w:val="28"/>
          <w:szCs w:val="28"/>
          <w:lang w:bidi="ar-IQ"/>
        </w:rPr>
        <w:t>X+B</w:t>
      </w:r>
      <w:r w:rsidRPr="009155E8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2</w:t>
      </w:r>
      <w:r w:rsidRPr="009155E8">
        <w:rPr>
          <w:rFonts w:asciiTheme="majorBidi" w:hAnsiTheme="majorBidi" w:cstheme="majorBidi"/>
          <w:sz w:val="28"/>
          <w:szCs w:val="28"/>
          <w:lang w:bidi="ar-IQ"/>
        </w:rPr>
        <w:t>X</w:t>
      </w:r>
      <w:r w:rsidRPr="009155E8">
        <w:rPr>
          <w:rFonts w:asciiTheme="majorBidi" w:hAnsiTheme="majorBidi" w:cstheme="majorBidi"/>
          <w:sz w:val="28"/>
          <w:szCs w:val="28"/>
          <w:vertAlign w:val="superscript"/>
          <w:lang w:bidi="ar-IQ"/>
        </w:rPr>
        <w:t>2</w:t>
      </w:r>
      <w:r w:rsidRPr="009155E8">
        <w:rPr>
          <w:rFonts w:asciiTheme="majorBidi" w:hAnsiTheme="majorBidi" w:cstheme="majorBidi"/>
          <w:sz w:val="28"/>
          <w:szCs w:val="28"/>
          <w:lang w:bidi="ar-IQ"/>
        </w:rPr>
        <w:t xml:space="preserve">……………….(3)                </w:t>
      </w:r>
    </w:p>
    <w:p w:rsidR="0016700A" w:rsidRPr="009155E8" w:rsidRDefault="0016700A" w:rsidP="0016700A">
      <w:pPr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9155E8">
        <w:rPr>
          <w:rFonts w:asciiTheme="majorBidi" w:hAnsiTheme="majorBidi" w:cstheme="majorBidi"/>
          <w:sz w:val="28"/>
          <w:szCs w:val="28"/>
          <w:rtl/>
          <w:lang w:bidi="ar-IQ"/>
        </w:rPr>
        <w:t xml:space="preserve">4- </w:t>
      </w:r>
      <w:r w:rsidRPr="009155E8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النموذج </w:t>
      </w:r>
      <w:proofErr w:type="spellStart"/>
      <w:r w:rsidRPr="009155E8">
        <w:rPr>
          <w:rFonts w:asciiTheme="majorBidi" w:hAnsiTheme="majorBidi" w:cstheme="majorBidi" w:hint="cs"/>
          <w:sz w:val="28"/>
          <w:szCs w:val="28"/>
          <w:rtl/>
          <w:lang w:bidi="ar-IQ"/>
        </w:rPr>
        <w:t>او</w:t>
      </w:r>
      <w:proofErr w:type="spellEnd"/>
      <w:r w:rsidRPr="009155E8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</w:t>
      </w:r>
      <w:r w:rsidRPr="009155E8">
        <w:rPr>
          <w:rFonts w:asciiTheme="majorBidi" w:hAnsiTheme="majorBidi" w:cstheme="majorBidi"/>
          <w:sz w:val="28"/>
          <w:szCs w:val="28"/>
          <w:rtl/>
          <w:lang w:bidi="ar-IQ"/>
        </w:rPr>
        <w:t xml:space="preserve">الصيغة </w:t>
      </w:r>
      <w:proofErr w:type="spellStart"/>
      <w:r w:rsidRPr="009155E8">
        <w:rPr>
          <w:rFonts w:asciiTheme="majorBidi" w:hAnsiTheme="majorBidi" w:cstheme="majorBidi"/>
          <w:sz w:val="28"/>
          <w:szCs w:val="28"/>
          <w:rtl/>
          <w:lang w:bidi="ar-IQ"/>
        </w:rPr>
        <w:t>اللوغارتيمية</w:t>
      </w:r>
      <w:proofErr w:type="spellEnd"/>
      <w:r w:rsidRPr="009155E8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المزدوجة </w:t>
      </w:r>
      <w:r w:rsidRPr="009155E8">
        <w:rPr>
          <w:rFonts w:asciiTheme="majorBidi" w:hAnsiTheme="majorBidi" w:cstheme="majorBidi"/>
          <w:sz w:val="28"/>
          <w:szCs w:val="28"/>
          <w:lang w:bidi="ar-IQ"/>
        </w:rPr>
        <w:t>The Log-Log form</w:t>
      </w:r>
      <w:r w:rsidRPr="009155E8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              </w:t>
      </w:r>
    </w:p>
    <w:p w:rsidR="0016700A" w:rsidRPr="009155E8" w:rsidRDefault="0016700A" w:rsidP="0016700A">
      <w:pPr>
        <w:pStyle w:val="NoSpacing"/>
        <w:jc w:val="left"/>
        <w:rPr>
          <w:sz w:val="28"/>
          <w:szCs w:val="28"/>
          <w:rtl/>
          <w:lang w:bidi="ar-IQ"/>
        </w:rPr>
      </w:pPr>
      <w:r w:rsidRPr="009155E8">
        <w:rPr>
          <w:sz w:val="28"/>
          <w:szCs w:val="28"/>
          <w:rtl/>
          <w:lang w:bidi="ar-IQ"/>
        </w:rPr>
        <w:t xml:space="preserve">                                              (</w:t>
      </w:r>
      <w:r w:rsidRPr="009155E8">
        <w:rPr>
          <w:sz w:val="28"/>
          <w:szCs w:val="28"/>
          <w:lang w:bidi="ar-IQ"/>
        </w:rPr>
        <w:t>4</w:t>
      </w:r>
      <w:r w:rsidRPr="009155E8">
        <w:rPr>
          <w:sz w:val="28"/>
          <w:szCs w:val="28"/>
          <w:rtl/>
          <w:lang w:bidi="ar-IQ"/>
        </w:rPr>
        <w:t>)...........</w:t>
      </w:r>
      <w:r w:rsidRPr="009155E8">
        <w:rPr>
          <w:rFonts w:hint="cs"/>
          <w:sz w:val="28"/>
          <w:szCs w:val="28"/>
          <w:rtl/>
          <w:lang w:bidi="ar-IQ"/>
        </w:rPr>
        <w:t>..</w:t>
      </w:r>
      <w:r w:rsidRPr="009155E8">
        <w:rPr>
          <w:sz w:val="28"/>
          <w:szCs w:val="28"/>
          <w:rtl/>
          <w:lang w:bidi="ar-IQ"/>
        </w:rPr>
        <w:t>...........................</w:t>
      </w:r>
      <w:r w:rsidRPr="009155E8">
        <w:rPr>
          <w:sz w:val="28"/>
          <w:szCs w:val="28"/>
          <w:lang w:bidi="ar-IQ"/>
        </w:rPr>
        <w:t>Y=B</w:t>
      </w:r>
      <w:r w:rsidRPr="009155E8">
        <w:rPr>
          <w:sz w:val="28"/>
          <w:szCs w:val="28"/>
          <w:vertAlign w:val="subscript"/>
          <w:lang w:bidi="ar-IQ"/>
        </w:rPr>
        <w:t>O</w:t>
      </w:r>
      <w:r w:rsidRPr="009155E8">
        <w:rPr>
          <w:sz w:val="28"/>
          <w:szCs w:val="28"/>
          <w:lang w:bidi="ar-IQ"/>
        </w:rPr>
        <w:t>X</w:t>
      </w:r>
      <w:r w:rsidRPr="009155E8">
        <w:rPr>
          <w:sz w:val="28"/>
          <w:szCs w:val="28"/>
          <w:vertAlign w:val="superscript"/>
          <w:lang w:bidi="ar-IQ"/>
        </w:rPr>
        <w:t>B1</w:t>
      </w:r>
      <w:r w:rsidRPr="009155E8">
        <w:rPr>
          <w:sz w:val="28"/>
          <w:szCs w:val="28"/>
          <w:rtl/>
          <w:lang w:bidi="ar-IQ"/>
        </w:rPr>
        <w:t xml:space="preserve">                     </w:t>
      </w:r>
      <w:r w:rsidRPr="009155E8">
        <w:rPr>
          <w:rFonts w:hint="cs"/>
          <w:sz w:val="28"/>
          <w:szCs w:val="28"/>
          <w:rtl/>
          <w:lang w:bidi="ar-IQ"/>
        </w:rPr>
        <w:t xml:space="preserve">             </w:t>
      </w:r>
      <w:r w:rsidRPr="009155E8">
        <w:rPr>
          <w:sz w:val="28"/>
          <w:szCs w:val="28"/>
          <w:rtl/>
          <w:lang w:bidi="ar-IQ"/>
        </w:rPr>
        <w:t xml:space="preserve"> </w:t>
      </w:r>
      <w:r w:rsidRPr="009155E8">
        <w:rPr>
          <w:rFonts w:hint="cs"/>
          <w:sz w:val="28"/>
          <w:szCs w:val="28"/>
          <w:rtl/>
          <w:lang w:bidi="ar-IQ"/>
        </w:rPr>
        <w:t xml:space="preserve">5- النموذج </w:t>
      </w:r>
      <w:proofErr w:type="spellStart"/>
      <w:r w:rsidRPr="009155E8">
        <w:rPr>
          <w:rFonts w:hint="cs"/>
          <w:sz w:val="28"/>
          <w:szCs w:val="28"/>
          <w:rtl/>
          <w:lang w:bidi="ar-IQ"/>
        </w:rPr>
        <w:t>او</w:t>
      </w:r>
      <w:proofErr w:type="spellEnd"/>
      <w:r w:rsidRPr="009155E8">
        <w:rPr>
          <w:rFonts w:hint="cs"/>
          <w:sz w:val="28"/>
          <w:szCs w:val="28"/>
          <w:rtl/>
          <w:lang w:bidi="ar-IQ"/>
        </w:rPr>
        <w:t xml:space="preserve"> </w:t>
      </w:r>
      <w:r w:rsidRPr="009155E8">
        <w:rPr>
          <w:sz w:val="28"/>
          <w:szCs w:val="28"/>
          <w:rtl/>
          <w:lang w:bidi="ar-IQ"/>
        </w:rPr>
        <w:t xml:space="preserve">الصيغة نصف </w:t>
      </w:r>
      <w:proofErr w:type="spellStart"/>
      <w:r w:rsidRPr="009155E8">
        <w:rPr>
          <w:sz w:val="28"/>
          <w:szCs w:val="28"/>
          <w:rtl/>
          <w:lang w:bidi="ar-IQ"/>
        </w:rPr>
        <w:t>اللوغارتيمية</w:t>
      </w:r>
      <w:proofErr w:type="spellEnd"/>
      <w:r w:rsidRPr="009155E8">
        <w:rPr>
          <w:sz w:val="28"/>
          <w:szCs w:val="28"/>
          <w:rtl/>
          <w:lang w:bidi="ar-IQ"/>
        </w:rPr>
        <w:t xml:space="preserve"> </w:t>
      </w:r>
      <w:r w:rsidRPr="009155E8">
        <w:rPr>
          <w:sz w:val="28"/>
          <w:szCs w:val="28"/>
          <w:lang w:bidi="ar-IQ"/>
        </w:rPr>
        <w:t>The Semi-log form</w:t>
      </w:r>
      <w:r w:rsidRPr="009155E8">
        <w:rPr>
          <w:sz w:val="28"/>
          <w:szCs w:val="28"/>
          <w:rtl/>
          <w:lang w:bidi="ar-IQ"/>
        </w:rPr>
        <w:t xml:space="preserve"> </w:t>
      </w:r>
    </w:p>
    <w:p w:rsidR="0016700A" w:rsidRPr="009155E8" w:rsidRDefault="0016700A" w:rsidP="0016700A">
      <w:pPr>
        <w:tabs>
          <w:tab w:val="center" w:pos="4153"/>
          <w:tab w:val="left" w:pos="5921"/>
        </w:tabs>
        <w:jc w:val="left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9155E8">
        <w:rPr>
          <w:rFonts w:asciiTheme="majorBidi" w:hAnsiTheme="majorBidi" w:cstheme="majorBidi"/>
          <w:sz w:val="28"/>
          <w:szCs w:val="28"/>
          <w:rtl/>
          <w:lang w:bidi="ar-IQ"/>
        </w:rPr>
        <w:t xml:space="preserve">                  </w:t>
      </w:r>
      <w:r w:rsidRPr="009155E8">
        <w:rPr>
          <w:rFonts w:asciiTheme="majorBidi" w:hAnsiTheme="majorBidi" w:cstheme="majorBidi"/>
          <w:sz w:val="28"/>
          <w:szCs w:val="28"/>
          <w:lang w:bidi="ar-IQ"/>
        </w:rPr>
        <w:t xml:space="preserve">    </w:t>
      </w:r>
      <w:r w:rsidRPr="009155E8">
        <w:rPr>
          <w:rFonts w:asciiTheme="majorBidi" w:hAnsiTheme="majorBidi" w:cstheme="majorBidi"/>
          <w:sz w:val="28"/>
          <w:szCs w:val="28"/>
          <w:rtl/>
          <w:lang w:bidi="ar-IQ"/>
        </w:rPr>
        <w:t xml:space="preserve">                </w:t>
      </w:r>
      <w:r w:rsidRPr="009155E8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                                           </w:t>
      </w:r>
      <w:r w:rsidRPr="009155E8">
        <w:rPr>
          <w:rFonts w:asciiTheme="majorBidi" w:hAnsiTheme="majorBidi" w:cstheme="majorBidi"/>
          <w:sz w:val="28"/>
          <w:szCs w:val="28"/>
          <w:rtl/>
          <w:lang w:bidi="ar-IQ"/>
        </w:rPr>
        <w:t xml:space="preserve">    </w:t>
      </w:r>
      <m:oMath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e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Y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e</m:t>
            </m:r>
          </m:e>
          <m:sup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B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O</m:t>
                </m:r>
              </m:sub>
            </m:sSub>
          </m:sup>
        </m:sSup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X</m:t>
            </m:r>
          </m:e>
          <m:sup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B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1</m:t>
                </m:r>
              </m:sub>
            </m:sSub>
          </m:sup>
        </m:sSup>
      </m:oMath>
    </w:p>
    <w:p w:rsidR="0016700A" w:rsidRPr="009155E8" w:rsidRDefault="0016700A" w:rsidP="0016700A">
      <w:pPr>
        <w:pStyle w:val="NoSpacing"/>
        <w:jc w:val="left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9155E8">
        <w:rPr>
          <w:rFonts w:asciiTheme="majorBidi" w:hAnsiTheme="majorBidi" w:cstheme="majorBidi"/>
          <w:sz w:val="28"/>
          <w:szCs w:val="28"/>
          <w:rtl/>
          <w:lang w:bidi="ar-IQ"/>
        </w:rPr>
        <w:t xml:space="preserve">                                           </w:t>
      </w:r>
      <w:r w:rsidRPr="009155E8">
        <w:rPr>
          <w:rFonts w:asciiTheme="majorBidi" w:hAnsiTheme="majorBidi" w:cstheme="majorBidi"/>
          <w:sz w:val="28"/>
          <w:szCs w:val="28"/>
          <w:lang w:bidi="ar-IQ"/>
        </w:rPr>
        <w:t>Y=B</w:t>
      </w:r>
      <w:r w:rsidRPr="009155E8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O</w:t>
      </w:r>
      <w:r w:rsidRPr="009155E8">
        <w:rPr>
          <w:rFonts w:asciiTheme="majorBidi" w:hAnsiTheme="majorBidi" w:cstheme="majorBidi"/>
          <w:sz w:val="28"/>
          <w:szCs w:val="28"/>
          <w:lang w:bidi="ar-IQ"/>
        </w:rPr>
        <w:t>+B</w:t>
      </w:r>
      <w:r w:rsidRPr="009155E8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1</w:t>
      </w:r>
      <w:r w:rsidRPr="009155E8">
        <w:rPr>
          <w:rFonts w:asciiTheme="majorBidi" w:hAnsiTheme="majorBidi" w:cstheme="majorBidi"/>
          <w:sz w:val="28"/>
          <w:szCs w:val="28"/>
          <w:lang w:bidi="ar-IQ"/>
        </w:rPr>
        <w:t>LnX……………….……..(5</w:t>
      </w:r>
    </w:p>
    <w:p w:rsidR="0016700A" w:rsidRPr="009155E8" w:rsidRDefault="0016700A" w:rsidP="0016700A">
      <w:pPr>
        <w:jc w:val="left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9155E8">
        <w:rPr>
          <w:rFonts w:asciiTheme="majorBidi" w:hAnsiTheme="majorBidi" w:cstheme="majorBidi" w:hint="cs"/>
          <w:sz w:val="28"/>
          <w:szCs w:val="28"/>
          <w:rtl/>
          <w:lang w:bidi="ar-IQ"/>
        </w:rPr>
        <w:t>6</w:t>
      </w:r>
      <w:r w:rsidRPr="009155E8">
        <w:rPr>
          <w:rFonts w:asciiTheme="majorBidi" w:hAnsiTheme="majorBidi" w:cstheme="majorBidi"/>
          <w:sz w:val="28"/>
          <w:szCs w:val="28"/>
          <w:rtl/>
          <w:lang w:bidi="ar-IQ"/>
        </w:rPr>
        <w:t xml:space="preserve">- </w:t>
      </w:r>
      <w:r w:rsidRPr="009155E8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النموذج </w:t>
      </w:r>
      <w:proofErr w:type="spellStart"/>
      <w:r w:rsidRPr="009155E8">
        <w:rPr>
          <w:rFonts w:asciiTheme="majorBidi" w:hAnsiTheme="majorBidi" w:cstheme="majorBidi" w:hint="cs"/>
          <w:sz w:val="28"/>
          <w:szCs w:val="28"/>
          <w:rtl/>
          <w:lang w:bidi="ar-IQ"/>
        </w:rPr>
        <w:t>او</w:t>
      </w:r>
      <w:proofErr w:type="spellEnd"/>
      <w:r w:rsidRPr="009155E8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</w:t>
      </w:r>
      <w:r w:rsidRPr="009155E8">
        <w:rPr>
          <w:rFonts w:asciiTheme="majorBidi" w:hAnsiTheme="majorBidi" w:cstheme="majorBidi"/>
          <w:sz w:val="28"/>
          <w:szCs w:val="28"/>
          <w:rtl/>
          <w:lang w:bidi="ar-IQ"/>
        </w:rPr>
        <w:t xml:space="preserve">الصيغة </w:t>
      </w:r>
      <w:proofErr w:type="spellStart"/>
      <w:r w:rsidRPr="009155E8">
        <w:rPr>
          <w:rFonts w:asciiTheme="majorBidi" w:hAnsiTheme="majorBidi" w:cstheme="majorBidi"/>
          <w:sz w:val="28"/>
          <w:szCs w:val="28"/>
          <w:rtl/>
          <w:lang w:bidi="ar-IQ"/>
        </w:rPr>
        <w:t>ا</w:t>
      </w:r>
      <w:r w:rsidRPr="009155E8">
        <w:rPr>
          <w:rFonts w:asciiTheme="majorBidi" w:hAnsiTheme="majorBidi" w:cstheme="majorBidi" w:hint="cs"/>
          <w:sz w:val="28"/>
          <w:szCs w:val="28"/>
          <w:rtl/>
          <w:lang w:bidi="ar-IQ"/>
        </w:rPr>
        <w:t>لأ</w:t>
      </w:r>
      <w:r w:rsidRPr="009155E8">
        <w:rPr>
          <w:rFonts w:asciiTheme="majorBidi" w:hAnsiTheme="majorBidi" w:cstheme="majorBidi"/>
          <w:sz w:val="28"/>
          <w:szCs w:val="28"/>
          <w:rtl/>
          <w:lang w:bidi="ar-IQ"/>
        </w:rPr>
        <w:t>سية</w:t>
      </w:r>
      <w:proofErr w:type="spellEnd"/>
      <w:r w:rsidRPr="009155E8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</w:t>
      </w:r>
      <w:r w:rsidRPr="009155E8">
        <w:rPr>
          <w:rFonts w:asciiTheme="majorBidi" w:hAnsiTheme="majorBidi" w:cstheme="majorBidi"/>
          <w:sz w:val="28"/>
          <w:szCs w:val="28"/>
          <w:rtl/>
          <w:lang w:bidi="ar-IQ"/>
        </w:rPr>
        <w:t xml:space="preserve"> </w:t>
      </w:r>
      <w:r w:rsidRPr="009155E8">
        <w:rPr>
          <w:rFonts w:asciiTheme="majorBidi" w:hAnsiTheme="majorBidi" w:cstheme="majorBidi"/>
          <w:sz w:val="28"/>
          <w:szCs w:val="28"/>
          <w:lang w:bidi="ar-IQ"/>
        </w:rPr>
        <w:t>The Exponential form</w:t>
      </w:r>
    </w:p>
    <w:p w:rsidR="0016700A" w:rsidRPr="009155E8" w:rsidRDefault="0016700A" w:rsidP="0016700A">
      <w:pPr>
        <w:jc w:val="left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9155E8">
        <w:rPr>
          <w:rFonts w:asciiTheme="majorBidi" w:hAnsiTheme="majorBidi" w:cstheme="majorBidi"/>
          <w:sz w:val="28"/>
          <w:szCs w:val="28"/>
          <w:rtl/>
          <w:lang w:bidi="ar-IQ"/>
        </w:rPr>
        <w:t xml:space="preserve">                            </w:t>
      </w:r>
      <w:r w:rsidRPr="009155E8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     </w:t>
      </w:r>
      <w:r w:rsidRPr="009155E8">
        <w:rPr>
          <w:rFonts w:asciiTheme="majorBidi" w:hAnsiTheme="majorBidi" w:cstheme="majorBidi"/>
          <w:sz w:val="28"/>
          <w:szCs w:val="28"/>
          <w:rtl/>
          <w:lang w:bidi="ar-IQ"/>
        </w:rPr>
        <w:t xml:space="preserve">     </w:t>
      </w:r>
      <w:r w:rsidRPr="009155E8">
        <w:rPr>
          <w:rFonts w:asciiTheme="majorBidi" w:hAnsiTheme="majorBidi" w:cstheme="majorBidi"/>
          <w:sz w:val="28"/>
          <w:szCs w:val="28"/>
          <w:lang w:bidi="ar-IQ"/>
        </w:rPr>
        <w:t xml:space="preserve">6) </w:t>
      </w:r>
      <w:r w:rsidRPr="009155E8">
        <w:rPr>
          <w:rFonts w:asciiTheme="majorBidi" w:hAnsiTheme="majorBidi" w:cstheme="majorBidi"/>
          <w:sz w:val="28"/>
          <w:szCs w:val="28"/>
          <w:rtl/>
          <w:lang w:bidi="ar-IQ"/>
        </w:rPr>
        <w:t>)..............</w:t>
      </w:r>
      <w:r w:rsidRPr="009155E8">
        <w:rPr>
          <w:rFonts w:asciiTheme="majorBidi" w:hAnsiTheme="majorBidi" w:cstheme="majorBidi" w:hint="cs"/>
          <w:sz w:val="28"/>
          <w:szCs w:val="28"/>
          <w:rtl/>
          <w:lang w:bidi="ar-IQ"/>
        </w:rPr>
        <w:t>......</w:t>
      </w:r>
      <w:r w:rsidRPr="009155E8">
        <w:rPr>
          <w:rFonts w:asciiTheme="majorBidi" w:hAnsiTheme="majorBidi" w:cstheme="majorBidi"/>
          <w:sz w:val="28"/>
          <w:szCs w:val="28"/>
          <w:rtl/>
          <w:lang w:bidi="ar-IQ"/>
        </w:rPr>
        <w:t xml:space="preserve">.................  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Y=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e</m:t>
            </m:r>
          </m:e>
          <m:sup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B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O</m:t>
                </m:r>
              </m:sub>
            </m:s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+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B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1</m:t>
                </m:r>
              </m:sub>
            </m:sSub>
          </m:sup>
        </m:sSup>
      </m:oMath>
    </w:p>
    <w:p w:rsidR="0016700A" w:rsidRPr="009155E8" w:rsidRDefault="0016700A" w:rsidP="0016700A">
      <w:pPr>
        <w:jc w:val="left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9155E8">
        <w:rPr>
          <w:rFonts w:asciiTheme="majorBidi" w:hAnsiTheme="majorBidi" w:cstheme="majorBidi"/>
          <w:sz w:val="28"/>
          <w:szCs w:val="28"/>
          <w:rtl/>
          <w:lang w:bidi="ar-IQ"/>
        </w:rPr>
        <w:t xml:space="preserve">    تشبه الصيغة نصف </w:t>
      </w:r>
      <w:proofErr w:type="spellStart"/>
      <w:r w:rsidRPr="009155E8">
        <w:rPr>
          <w:rFonts w:asciiTheme="majorBidi" w:hAnsiTheme="majorBidi" w:cstheme="majorBidi"/>
          <w:sz w:val="28"/>
          <w:szCs w:val="28"/>
          <w:rtl/>
          <w:lang w:bidi="ar-IQ"/>
        </w:rPr>
        <w:t>اللوغارتمية</w:t>
      </w:r>
      <w:proofErr w:type="spellEnd"/>
      <w:r w:rsidRPr="009155E8">
        <w:rPr>
          <w:rFonts w:asciiTheme="majorBidi" w:hAnsiTheme="majorBidi" w:cstheme="majorBidi"/>
          <w:sz w:val="28"/>
          <w:szCs w:val="28"/>
          <w:rtl/>
          <w:lang w:bidi="ar-IQ"/>
        </w:rPr>
        <w:t xml:space="preserve">, </w:t>
      </w:r>
      <w:proofErr w:type="spellStart"/>
      <w:r w:rsidRPr="009155E8">
        <w:rPr>
          <w:rFonts w:asciiTheme="majorBidi" w:hAnsiTheme="majorBidi" w:cstheme="majorBidi"/>
          <w:sz w:val="28"/>
          <w:szCs w:val="28"/>
          <w:rtl/>
          <w:lang w:bidi="ar-IQ"/>
        </w:rPr>
        <w:t>بإستثناء</w:t>
      </w:r>
      <w:proofErr w:type="spellEnd"/>
      <w:r w:rsidRPr="009155E8">
        <w:rPr>
          <w:rFonts w:asciiTheme="majorBidi" w:hAnsiTheme="majorBidi" w:cstheme="majorBidi"/>
          <w:sz w:val="28"/>
          <w:szCs w:val="28"/>
          <w:rtl/>
          <w:lang w:bidi="ar-IQ"/>
        </w:rPr>
        <w:t xml:space="preserve"> </w:t>
      </w:r>
      <w:proofErr w:type="spellStart"/>
      <w:r w:rsidRPr="009155E8">
        <w:rPr>
          <w:rFonts w:asciiTheme="majorBidi" w:hAnsiTheme="majorBidi" w:cstheme="majorBidi"/>
          <w:sz w:val="28"/>
          <w:szCs w:val="28"/>
          <w:rtl/>
          <w:lang w:bidi="ar-IQ"/>
        </w:rPr>
        <w:t>ان</w:t>
      </w:r>
      <w:proofErr w:type="spellEnd"/>
      <w:r w:rsidRPr="009155E8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المتغير التابع يتم قياسه بوحدات اللوغاريتم الطبيعي </w:t>
      </w:r>
    </w:p>
    <w:p w:rsidR="000078F3" w:rsidRDefault="0016700A" w:rsidP="0016700A">
      <w:proofErr w:type="spellStart"/>
      <w:r w:rsidRPr="009155E8">
        <w:rPr>
          <w:rFonts w:asciiTheme="majorBidi" w:hAnsiTheme="majorBidi" w:cstheme="majorBidi"/>
          <w:sz w:val="28"/>
          <w:szCs w:val="28"/>
          <w:lang w:bidi="ar-IQ"/>
        </w:rPr>
        <w:t>LnY</w:t>
      </w:r>
      <w:proofErr w:type="spellEnd"/>
      <w:r w:rsidRPr="009155E8">
        <w:rPr>
          <w:rFonts w:asciiTheme="majorBidi" w:hAnsiTheme="majorBidi" w:cstheme="majorBidi"/>
          <w:sz w:val="28"/>
          <w:szCs w:val="28"/>
          <w:lang w:bidi="ar-IQ"/>
        </w:rPr>
        <w:t xml:space="preserve"> = B</w:t>
      </w:r>
      <w:r w:rsidRPr="009155E8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O</w:t>
      </w:r>
      <w:r w:rsidRPr="009155E8">
        <w:rPr>
          <w:rFonts w:asciiTheme="majorBidi" w:hAnsiTheme="majorBidi" w:cstheme="majorBidi"/>
          <w:sz w:val="28"/>
          <w:szCs w:val="28"/>
          <w:lang w:bidi="ar-IQ"/>
        </w:rPr>
        <w:t>+B</w:t>
      </w:r>
      <w:r w:rsidRPr="009155E8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1</w:t>
      </w:r>
      <w:r w:rsidRPr="009155E8">
        <w:rPr>
          <w:rFonts w:asciiTheme="majorBidi" w:hAnsiTheme="majorBidi" w:cstheme="majorBidi"/>
          <w:sz w:val="28"/>
          <w:szCs w:val="28"/>
          <w:lang w:bidi="ar-IQ"/>
        </w:rPr>
        <w:t>X……………..……….…(</w:t>
      </w:r>
    </w:p>
    <w:sectPr w:rsidR="000078F3" w:rsidSect="001200A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16700A"/>
    <w:rsid w:val="000078F3"/>
    <w:rsid w:val="001200A4"/>
    <w:rsid w:val="0016700A"/>
    <w:rsid w:val="008505BF"/>
    <w:rsid w:val="008E4B20"/>
    <w:rsid w:val="00C93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00A"/>
    <w:pPr>
      <w:bidi/>
      <w:spacing w:before="100" w:beforeAutospacing="1" w:after="100" w:afterAutospacing="1"/>
      <w:jc w:val="right"/>
    </w:pPr>
    <w:rPr>
      <w:rFonts w:asciiTheme="minorHAnsi" w:hAnsiTheme="minorHAnsi" w:cstheme="minorBidi"/>
      <w:color w:val="000000" w:themeColor="text1"/>
      <w:sz w:val="24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6700A"/>
    <w:pPr>
      <w:bidi/>
      <w:spacing w:beforeAutospacing="1" w:afterAutospacing="1"/>
      <w:jc w:val="right"/>
    </w:pPr>
    <w:rPr>
      <w:rFonts w:asciiTheme="minorHAnsi" w:hAnsiTheme="minorHAnsi" w:cstheme="minorBidi"/>
      <w:color w:val="000000" w:themeColor="text1"/>
      <w:sz w:val="24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 Fattouh</dc:creator>
  <cp:lastModifiedBy>Maher Fattouh</cp:lastModifiedBy>
  <cp:revision>2</cp:revision>
  <dcterms:created xsi:type="dcterms:W3CDTF">2020-12-21T06:26:00Z</dcterms:created>
  <dcterms:modified xsi:type="dcterms:W3CDTF">2020-12-21T08:01:00Z</dcterms:modified>
</cp:coreProperties>
</file>