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316" w:rsidRPr="00A47576" w:rsidRDefault="00883316" w:rsidP="00883316">
      <w:pPr>
        <w:jc w:val="center"/>
        <w:rPr>
          <w:rFonts w:asciiTheme="majorBidi" w:hAnsiTheme="majorBidi" w:cstheme="majorBidi"/>
          <w:b/>
          <w:bCs/>
          <w:i/>
          <w:iCs/>
          <w:sz w:val="24"/>
          <w:szCs w:val="24"/>
          <w:rtl/>
          <w:lang w:bidi="ar-IQ"/>
        </w:rPr>
      </w:pPr>
      <w:r w:rsidRPr="00A47576">
        <w:rPr>
          <w:rFonts w:asciiTheme="majorBidi" w:hAnsiTheme="majorBidi" w:cstheme="majorBidi"/>
          <w:b/>
          <w:bCs/>
          <w:i/>
          <w:iCs/>
          <w:sz w:val="24"/>
          <w:szCs w:val="24"/>
          <w:lang w:bidi="ar-IQ"/>
        </w:rPr>
        <w:t xml:space="preserve">Lecture </w:t>
      </w:r>
      <w:r>
        <w:rPr>
          <w:rFonts w:asciiTheme="majorBidi" w:hAnsiTheme="majorBidi" w:cstheme="majorBidi"/>
          <w:b/>
          <w:bCs/>
          <w:i/>
          <w:iCs/>
          <w:sz w:val="24"/>
          <w:szCs w:val="24"/>
          <w:lang w:bidi="ar-IQ"/>
        </w:rPr>
        <w:t>8</w:t>
      </w:r>
      <w:r w:rsidRPr="00A47576">
        <w:rPr>
          <w:rFonts w:asciiTheme="majorBidi" w:hAnsiTheme="majorBidi" w:cstheme="majorBidi"/>
          <w:b/>
          <w:bCs/>
          <w:i/>
          <w:iCs/>
          <w:sz w:val="24"/>
          <w:szCs w:val="24"/>
          <w:lang w:bidi="ar-IQ"/>
        </w:rPr>
        <w:t>Blood transfusion</w:t>
      </w:r>
    </w:p>
    <w:p w:rsidR="00883316" w:rsidRPr="00A328B9" w:rsidRDefault="00883316" w:rsidP="00883316">
      <w:pPr>
        <w:pStyle w:val="ListParagraph"/>
        <w:bidi w:val="0"/>
        <w:spacing w:line="360" w:lineRule="auto"/>
        <w:jc w:val="lowKashida"/>
        <w:rPr>
          <w:rFonts w:asciiTheme="majorBidi" w:hAnsiTheme="majorBidi" w:cstheme="majorBidi"/>
          <w:i/>
          <w:iCs/>
          <w:sz w:val="28"/>
          <w:szCs w:val="28"/>
          <w:rtl/>
          <w:lang w:bidi="ar-IQ"/>
        </w:rPr>
      </w:pPr>
      <w:r w:rsidRPr="00A328B9">
        <w:rPr>
          <w:rFonts w:asciiTheme="majorBidi" w:hAnsiTheme="majorBidi" w:cstheme="majorBidi"/>
          <w:b/>
          <w:bCs/>
          <w:i/>
          <w:iCs/>
          <w:sz w:val="28"/>
          <w:szCs w:val="28"/>
          <w:lang w:bidi="ar-IQ"/>
        </w:rPr>
        <w:t>Biochemistry of Rh Antigens</w:t>
      </w:r>
      <w:r w:rsidRPr="00A328B9">
        <w:rPr>
          <w:rFonts w:asciiTheme="majorBidi" w:hAnsiTheme="majorBidi" w:cstheme="majorBidi"/>
          <w:i/>
          <w:iCs/>
          <w:sz w:val="28"/>
          <w:szCs w:val="28"/>
          <w:lang w:bidi="ar-IQ"/>
        </w:rPr>
        <w:t>:</w:t>
      </w:r>
    </w:p>
    <w:p w:rsidR="00883316" w:rsidRDefault="00883316" w:rsidP="00883316">
      <w:pPr>
        <w:pStyle w:val="ListParagraph"/>
        <w:bidi w:val="0"/>
        <w:spacing w:line="360" w:lineRule="auto"/>
        <w:jc w:val="lowKashida"/>
        <w:rPr>
          <w:rFonts w:asciiTheme="majorBidi" w:hAnsiTheme="majorBidi" w:cstheme="majorBidi"/>
          <w:sz w:val="24"/>
          <w:szCs w:val="24"/>
          <w:rtl/>
          <w:lang w:bidi="ar-IQ"/>
        </w:rPr>
      </w:pPr>
      <w:r w:rsidRPr="00CB7E84">
        <w:rPr>
          <w:rFonts w:asciiTheme="majorBidi" w:hAnsiTheme="majorBidi" w:cstheme="majorBidi"/>
          <w:sz w:val="24"/>
          <w:szCs w:val="24"/>
          <w:lang w:bidi="ar-IQ"/>
        </w:rPr>
        <w:t>The final result of gene action is the production of a biochemicalstructure</w:t>
      </w:r>
      <w:r>
        <w:rPr>
          <w:rFonts w:asciiTheme="majorBidi" w:hAnsiTheme="majorBidi" w:cstheme="majorBidi"/>
          <w:sz w:val="24"/>
          <w:szCs w:val="24"/>
          <w:lang w:bidi="ar-IQ"/>
        </w:rPr>
        <w:t>; which is a protein (lipoprotein) and it is an integralpart of the red cell membrane. It is found only on red cell membranes.</w:t>
      </w:r>
    </w:p>
    <w:p w:rsidR="00883316" w:rsidRPr="00120490" w:rsidRDefault="00883316" w:rsidP="00883316">
      <w:pPr>
        <w:pStyle w:val="ListParagraph"/>
        <w:bidi w:val="0"/>
        <w:spacing w:line="360" w:lineRule="auto"/>
        <w:jc w:val="lowKashida"/>
        <w:rPr>
          <w:rFonts w:asciiTheme="majorBidi" w:hAnsiTheme="majorBidi" w:cstheme="majorBidi"/>
          <w:b/>
          <w:bCs/>
          <w:i/>
          <w:iCs/>
          <w:sz w:val="28"/>
          <w:szCs w:val="28"/>
          <w:rtl/>
          <w:lang w:bidi="ar-IQ"/>
        </w:rPr>
      </w:pPr>
      <w:r w:rsidRPr="00120490">
        <w:rPr>
          <w:rFonts w:asciiTheme="majorBidi" w:hAnsiTheme="majorBidi" w:cstheme="majorBidi"/>
          <w:b/>
          <w:bCs/>
          <w:i/>
          <w:iCs/>
          <w:sz w:val="28"/>
          <w:szCs w:val="28"/>
          <w:lang w:bidi="ar-IQ"/>
        </w:rPr>
        <w:t>Inheritance of Rh system:</w:t>
      </w:r>
    </w:p>
    <w:p w:rsidR="00883316" w:rsidRDefault="00883316" w:rsidP="00883316">
      <w:pPr>
        <w:pStyle w:val="ListParagraph"/>
        <w:bidi w:val="0"/>
        <w:spacing w:line="360" w:lineRule="auto"/>
        <w:jc w:val="lowKashida"/>
        <w:rPr>
          <w:rFonts w:asciiTheme="majorBidi" w:hAnsiTheme="majorBidi" w:cstheme="majorBidi"/>
          <w:sz w:val="24"/>
          <w:szCs w:val="24"/>
          <w:rtl/>
          <w:lang w:bidi="ar-IQ"/>
        </w:rPr>
      </w:pPr>
      <w:r w:rsidRPr="00043B04">
        <w:rPr>
          <w:rFonts w:asciiTheme="majorBidi" w:hAnsiTheme="majorBidi" w:cstheme="majorBidi"/>
          <w:sz w:val="24"/>
          <w:szCs w:val="24"/>
          <w:lang w:bidi="ar-IQ"/>
        </w:rPr>
        <w:t>T</w:t>
      </w:r>
      <w:r>
        <w:rPr>
          <w:rFonts w:asciiTheme="majorBidi" w:hAnsiTheme="majorBidi" w:cstheme="majorBidi"/>
          <w:sz w:val="24"/>
          <w:szCs w:val="24"/>
          <w:lang w:bidi="ar-IQ"/>
        </w:rPr>
        <w:t>he Rh locus is located on chromosome I, along with the genes for elliptocytosis. The Rh genes inherited as co dominant alleles, thus the Rh genes from each parent are demonstrated in the offspring under normal circumstances.</w:t>
      </w:r>
    </w:p>
    <w:p w:rsidR="00883316" w:rsidRPr="00D74F03" w:rsidRDefault="00883316" w:rsidP="00883316">
      <w:pPr>
        <w:bidi w:val="0"/>
        <w:spacing w:line="360" w:lineRule="auto"/>
        <w:rPr>
          <w:rFonts w:asciiTheme="majorBidi" w:hAnsiTheme="majorBidi" w:cstheme="majorBidi"/>
          <w:sz w:val="24"/>
          <w:szCs w:val="24"/>
          <w:lang w:bidi="ar-IQ"/>
        </w:rPr>
      </w:pPr>
      <w:r w:rsidRPr="00D74F03">
        <w:rPr>
          <w:rFonts w:asciiTheme="majorBidi" w:hAnsiTheme="majorBidi" w:cstheme="majorBidi"/>
          <w:sz w:val="24"/>
          <w:szCs w:val="24"/>
          <w:lang w:bidi="ar-IQ"/>
        </w:rPr>
        <w:t xml:space="preserve">CDe/cde                  Cde/cde  </w:t>
      </w:r>
    </w:p>
    <w:p w:rsidR="00883316" w:rsidRDefault="0038009C" w:rsidP="00883316">
      <w:pPr>
        <w:pStyle w:val="ListParagraph"/>
        <w:bidi w:val="0"/>
        <w:spacing w:line="360" w:lineRule="auto"/>
        <w:jc w:val="lowKashida"/>
        <w:rPr>
          <w:rFonts w:asciiTheme="majorBidi" w:hAnsiTheme="majorBidi" w:cstheme="majorBidi"/>
          <w:sz w:val="24"/>
          <w:szCs w:val="24"/>
          <w:lang w:bidi="ar-IQ"/>
        </w:rPr>
      </w:pPr>
      <w:r>
        <w:rPr>
          <w:rFonts w:asciiTheme="majorBidi" w:hAnsiTheme="majorBidi" w:cstheme="majorBidi"/>
          <w:noProof/>
          <w:sz w:val="24"/>
          <w:szCs w:val="24"/>
        </w:rPr>
        <w:pict>
          <v:rect id=" 2" o:spid="_x0000_s1026" style="position:absolute;left:0;text-align:left;margin-left:145.5pt;margin-top:13.2pt;width:41.4pt;height:36pt;z-index:25166131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" fillcolor="white [3201]" strokecolor="#95b3d7 [1940]" strokeweight="1pt">
            <v:fill color2="#b8cce4 [1300]" focus="100%" type="gradient"/>
            <v:shadow on="t" color="#243f60 [1604]" opacity=".5" offset="1pt"/>
            <v:path arrowok="t"/>
          </v:rect>
        </w:pict>
      </w:r>
      <w:r>
        <w:rPr>
          <w:rFonts w:asciiTheme="majorBidi" w:hAnsiTheme="majorBidi" w:cstheme="majorBidi"/>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 3" o:spid="_x0000_s1045" type="#_x0000_t120" style="position:absolute;left:0;text-align:left;margin-left:261.3pt;margin-top:6.6pt;width:43.8pt;height:42.6pt;z-index:251662336;visibility:visible" fillcolor="white [3201]" strokecolor="#b2a1c7 [1943]" strokeweight="1pt">
            <v:fill color2="#ccc0d9 [1303]" focus="100%" type="gradient"/>
            <v:shadow on="t" color="#3f3151 [1607]" opacity=".5" offset="1pt"/>
            <v:path arrowok="t"/>
          </v:shape>
        </w:pict>
      </w:r>
    </w:p>
    <w:p w:rsidR="00883316" w:rsidRDefault="0038009C" w:rsidP="00883316">
      <w:pPr>
        <w:pStyle w:val="ListParagraph"/>
        <w:bidi w:val="0"/>
        <w:spacing w:line="360" w:lineRule="auto"/>
        <w:jc w:val="lowKashida"/>
        <w:rPr>
          <w:rFonts w:asciiTheme="majorBidi" w:hAnsiTheme="majorBidi" w:cstheme="majorBidi"/>
          <w:sz w:val="24"/>
          <w:szCs w:val="24"/>
          <w:lang w:bidi="ar-IQ"/>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 9" o:spid="_x0000_s1044" type="#_x0000_t32" style="position:absolute;left:0;text-align:left;margin-left:225.3pt;margin-top:11.7pt;width:.6pt;height:66.6pt;flip:x;z-index:251668480;visibility:visible">
            <o:lock v:ext="edit" shapetype="f"/>
          </v:shape>
        </w:pict>
      </w:r>
      <w:r>
        <w:rPr>
          <w:rFonts w:asciiTheme="majorBidi" w:hAnsiTheme="majorBidi" w:cstheme="majorBidi"/>
          <w:noProof/>
          <w:sz w:val="24"/>
          <w:szCs w:val="24"/>
        </w:rPr>
        <w:pict>
          <v:shape id=" 4" o:spid="_x0000_s1043" type="#_x0000_t32" style="position:absolute;left:0;text-align:left;margin-left:188.1pt;margin-top:11.1pt;width:73.2pt;height:.6pt;flip:y;z-index:25166336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">
            <o:lock v:ext="edit" shapetype="f"/>
          </v:shape>
        </w:pict>
      </w:r>
    </w:p>
    <w:p w:rsidR="00883316" w:rsidRDefault="00883316" w:rsidP="00883316">
      <w:pPr>
        <w:pStyle w:val="ListParagraph"/>
        <w:bidi w:val="0"/>
        <w:spacing w:line="360" w:lineRule="auto"/>
        <w:jc w:val="lowKashida"/>
        <w:rPr>
          <w:rFonts w:asciiTheme="majorBidi" w:hAnsiTheme="majorBidi" w:cstheme="majorBidi"/>
          <w:sz w:val="24"/>
          <w:szCs w:val="24"/>
          <w:lang w:bidi="ar-IQ"/>
        </w:rPr>
      </w:pPr>
    </w:p>
    <w:p w:rsidR="00883316" w:rsidRDefault="0038009C" w:rsidP="00883316">
      <w:pPr>
        <w:pStyle w:val="ListParagraph"/>
        <w:bidi w:val="0"/>
        <w:spacing w:line="360" w:lineRule="auto"/>
        <w:jc w:val="lowKashida"/>
        <w:rPr>
          <w:rFonts w:asciiTheme="majorBidi" w:hAnsiTheme="majorBidi" w:cstheme="majorBidi"/>
          <w:sz w:val="24"/>
          <w:szCs w:val="24"/>
          <w:lang w:bidi="ar-IQ"/>
        </w:rPr>
      </w:pPr>
      <w:r>
        <w:rPr>
          <w:rFonts w:asciiTheme="majorBidi" w:hAnsiTheme="majorBidi" w:cstheme="majorBidi"/>
          <w:noProof/>
          <w:sz w:val="24"/>
          <w:szCs w:val="24"/>
        </w:rPr>
        <w:pict>
          <v:shape id=" 13" o:spid="_x0000_s1042" type="#_x0000_t32" style="position:absolute;left:0;text-align:left;margin-left:426.9pt;margin-top:15.3pt;width:0;height:21.6pt;z-index:25167257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">
            <o:lock v:ext="edit" shapetype="f"/>
          </v:shape>
        </w:pict>
      </w:r>
      <w:r>
        <w:rPr>
          <w:rFonts w:asciiTheme="majorBidi" w:hAnsiTheme="majorBidi" w:cstheme="majorBidi"/>
          <w:noProof/>
          <w:sz w:val="24"/>
          <w:szCs w:val="24"/>
        </w:rPr>
        <w:pict>
          <v:shape id=" 12" o:spid="_x0000_s1041" type="#_x0000_t32" style="position:absolute;left:0;text-align:left;margin-left:327.9pt;margin-top:15.3pt;width:1.2pt;height:21.6pt;z-index:25167155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">
            <o:lock v:ext="edit" shapetype="f"/>
          </v:shape>
        </w:pict>
      </w:r>
      <w:r>
        <w:rPr>
          <w:rFonts w:asciiTheme="majorBidi" w:hAnsiTheme="majorBidi" w:cstheme="majorBidi"/>
          <w:noProof/>
          <w:sz w:val="24"/>
          <w:szCs w:val="24"/>
        </w:rPr>
        <w:pict>
          <v:shape id=" 11" o:spid="_x0000_s1040" type="#_x0000_t32" style="position:absolute;left:0;text-align:left;margin-left:97.5pt;margin-top:19.5pt;width:0;height:17.4pt;z-index:25167052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">
            <o:lock v:ext="edit" shapetype="f"/>
          </v:shape>
        </w:pict>
      </w:r>
      <w:r>
        <w:rPr>
          <w:rFonts w:asciiTheme="majorBidi" w:hAnsiTheme="majorBidi" w:cstheme="majorBidi"/>
          <w:noProof/>
          <w:sz w:val="24"/>
          <w:szCs w:val="24"/>
        </w:rPr>
        <w:pict>
          <v:shape id=" 10" o:spid="_x0000_s1039" type="#_x0000_t32" style="position:absolute;left:0;text-align:left;margin-left:97.5pt;margin-top:15.3pt;width:329.4pt;height:4.2pt;flip:y;z-index:25166950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">
            <o:lock v:ext="edit" shapetype="f"/>
          </v:shape>
        </w:pict>
      </w:r>
    </w:p>
    <w:p w:rsidR="00883316" w:rsidRDefault="0038009C" w:rsidP="00883316">
      <w:pPr>
        <w:pStyle w:val="ListParagraph"/>
        <w:bidi w:val="0"/>
        <w:spacing w:line="360" w:lineRule="auto"/>
        <w:jc w:val="lowKashida"/>
        <w:rPr>
          <w:rFonts w:asciiTheme="majorBidi" w:hAnsiTheme="majorBidi" w:cstheme="majorBidi"/>
          <w:sz w:val="24"/>
          <w:szCs w:val="24"/>
          <w:lang w:bidi="ar-IQ"/>
        </w:rPr>
      </w:pPr>
      <w:r>
        <w:rPr>
          <w:rFonts w:asciiTheme="majorBidi" w:hAnsiTheme="majorBidi" w:cstheme="majorBidi"/>
          <w:noProof/>
          <w:sz w:val="24"/>
          <w:szCs w:val="24"/>
        </w:rPr>
        <w:pict>
          <v:shape id=" 5" o:spid="_x0000_s1038" type="#_x0000_t120" style="position:absolute;left:0;text-align:left;margin-left:83.7pt;margin-top:16.8pt;width:31.8pt;height:31.8pt;z-index:251664384;visibility:visible" fillcolor="white [3201]" strokecolor="#b2a1c7 [1943]" strokeweight="1pt">
            <v:fill color2="#ccc0d9 [1303]" focus="100%" type="gradient"/>
            <v:shadow on="t" color="#3f3151 [1607]" opacity=".5" offset="1pt"/>
            <v:path arrowok="t"/>
          </v:shape>
        </w:pict>
      </w:r>
      <w:r>
        <w:rPr>
          <w:rFonts w:asciiTheme="majorBidi" w:hAnsiTheme="majorBidi" w:cstheme="majorBidi"/>
          <w:noProof/>
          <w:sz w:val="24"/>
          <w:szCs w:val="24"/>
        </w:rPr>
        <w:pict>
          <v:rect id=" 6" o:spid="_x0000_s1037" style="position:absolute;left:0;text-align:left;margin-left:209.1pt;margin-top:16.2pt;width:32.4pt;height:31.2pt;z-index:25166540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" fillcolor="white [3201]" strokecolor="#95b3d7 [1940]" strokeweight="1pt">
            <v:fill color2="#b8cce4 [1300]" focus="100%" type="gradient"/>
            <v:shadow on="t" color="#243f60 [1604]" opacity=".5" offset="1pt"/>
            <v:path arrowok="t"/>
          </v:rect>
        </w:pict>
      </w:r>
      <w:r>
        <w:rPr>
          <w:rFonts w:asciiTheme="majorBidi" w:hAnsiTheme="majorBidi" w:cstheme="majorBidi"/>
          <w:noProof/>
          <w:sz w:val="24"/>
          <w:szCs w:val="24"/>
        </w:rPr>
        <w:pict>
          <v:shape id=" 7" o:spid="_x0000_s1036" type="#_x0000_t120" style="position:absolute;left:0;text-align:left;margin-left:315.9pt;margin-top:16.2pt;width:29.4pt;height:31.2pt;z-index:251666432;visibility:visible" fillcolor="white [3201]" strokecolor="#666 [1936]" strokeweight="1pt">
            <v:fill color2="#999 [1296]" focus="100%" type="gradient"/>
            <v:shadow on="t" color="#7f7f7f [1601]" opacity=".5" offset="1pt"/>
            <v:path arrowok="t"/>
          </v:shape>
        </w:pict>
      </w:r>
      <w:r>
        <w:rPr>
          <w:rFonts w:asciiTheme="majorBidi" w:hAnsiTheme="majorBidi" w:cstheme="majorBidi"/>
          <w:noProof/>
          <w:sz w:val="24"/>
          <w:szCs w:val="24"/>
        </w:rPr>
        <w:pict>
          <v:rect id=" 8" o:spid="_x0000_s1035" style="position:absolute;left:0;text-align:left;margin-left:407.7pt;margin-top:16.2pt;width:34.8pt;height:31.8pt;z-index:25166745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" fillcolor="white [3201]" strokecolor="#95b3d7 [1940]" strokeweight="1pt">
            <v:fill color2="#b8cce4 [1300]" focus="100%" type="gradient"/>
            <v:shadow on="t" color="#243f60 [1604]" opacity=".5" offset="1pt"/>
            <v:path arrowok="t"/>
          </v:rect>
        </w:pict>
      </w:r>
    </w:p>
    <w:p w:rsidR="00883316" w:rsidRDefault="00883316" w:rsidP="00883316">
      <w:pPr>
        <w:pStyle w:val="ListParagraph"/>
        <w:bidi w:val="0"/>
        <w:spacing w:line="360" w:lineRule="auto"/>
        <w:jc w:val="lowKashida"/>
        <w:rPr>
          <w:rFonts w:asciiTheme="majorBidi" w:hAnsiTheme="majorBidi" w:cstheme="majorBidi"/>
          <w:sz w:val="24"/>
          <w:szCs w:val="24"/>
          <w:lang w:bidi="ar-IQ"/>
        </w:rPr>
      </w:pPr>
    </w:p>
    <w:p w:rsidR="00883316" w:rsidRDefault="00883316" w:rsidP="00883316">
      <w:pPr>
        <w:pStyle w:val="ListParagraph"/>
        <w:bidi w:val="0"/>
        <w:spacing w:line="360" w:lineRule="auto"/>
        <w:jc w:val="lowKashida"/>
        <w:rPr>
          <w:rFonts w:asciiTheme="majorBidi" w:hAnsiTheme="majorBidi" w:cstheme="majorBidi"/>
          <w:sz w:val="24"/>
          <w:szCs w:val="24"/>
          <w:lang w:bidi="ar-IQ"/>
        </w:rPr>
      </w:pPr>
    </w:p>
    <w:p w:rsidR="00883316" w:rsidRDefault="00883316" w:rsidP="00883316">
      <w:pPr>
        <w:pStyle w:val="ListParagraph"/>
        <w:bidi w:val="0"/>
        <w:spacing w:line="360" w:lineRule="auto"/>
        <w:ind w:firstLine="720"/>
        <w:jc w:val="lowKashida"/>
        <w:rPr>
          <w:rFonts w:asciiTheme="majorBidi" w:hAnsiTheme="majorBidi" w:cstheme="majorBidi"/>
          <w:sz w:val="24"/>
          <w:szCs w:val="24"/>
          <w:lang w:bidi="ar-IQ"/>
        </w:rPr>
      </w:pPr>
      <w:r>
        <w:rPr>
          <w:rFonts w:asciiTheme="majorBidi" w:hAnsiTheme="majorBidi" w:cstheme="majorBidi"/>
          <w:sz w:val="24"/>
          <w:szCs w:val="24"/>
          <w:lang w:bidi="ar-IQ"/>
        </w:rPr>
        <w:t xml:space="preserve">CDe/cdc                               CDe/cde                      cde/cde                   cde/cde </w:t>
      </w:r>
    </w:p>
    <w:p w:rsidR="00883316" w:rsidRDefault="00883316" w:rsidP="00883316">
      <w:pPr>
        <w:pStyle w:val="ListParagraph"/>
        <w:bidi w:val="0"/>
        <w:spacing w:line="360" w:lineRule="auto"/>
        <w:jc w:val="lowKashida"/>
        <w:rPr>
          <w:rFonts w:asciiTheme="majorBidi" w:hAnsiTheme="majorBidi" w:cstheme="majorBidi"/>
          <w:sz w:val="24"/>
          <w:szCs w:val="24"/>
          <w:lang w:bidi="ar-IQ"/>
        </w:rPr>
      </w:pPr>
    </w:p>
    <w:p w:rsidR="00883316" w:rsidRDefault="00883316" w:rsidP="00883316">
      <w:pPr>
        <w:pStyle w:val="ListParagraph"/>
        <w:bidi w:val="0"/>
        <w:spacing w:line="360" w:lineRule="auto"/>
        <w:jc w:val="lowKashida"/>
        <w:rPr>
          <w:rFonts w:asciiTheme="majorBidi" w:hAnsiTheme="majorBidi" w:cstheme="majorBidi"/>
          <w:sz w:val="24"/>
          <w:szCs w:val="24"/>
          <w:rtl/>
          <w:lang w:bidi="ar-IQ"/>
        </w:rPr>
      </w:pPr>
      <w:r>
        <w:rPr>
          <w:rFonts w:asciiTheme="majorBidi" w:hAnsiTheme="majorBidi" w:cstheme="majorBidi"/>
          <w:sz w:val="24"/>
          <w:szCs w:val="24"/>
          <w:lang w:bidi="ar-IQ"/>
        </w:rPr>
        <w:t xml:space="preserve">The Rh-negative woman cannot contribute D to any of her offspring. If her husband is homozygous so that D occupies both loci, all their children will inherit one of his D genes and be D positive. On the other hand, if the father is heterozygous and only chromosome carries D, then only those children inheriting D (statistically) one- half them) will be D positive.The other half will not inherit D from the father and will be D(Rh) negative. See diagram. </w:t>
      </w:r>
    </w:p>
    <w:p w:rsidR="00883316" w:rsidRPr="00895216" w:rsidRDefault="00883316" w:rsidP="00883316">
      <w:pPr>
        <w:pStyle w:val="ListParagraph"/>
        <w:spacing w:line="360" w:lineRule="auto"/>
        <w:jc w:val="center"/>
        <w:rPr>
          <w:rFonts w:asciiTheme="majorBidi" w:hAnsiTheme="majorBidi" w:cstheme="majorBidi"/>
          <w:b/>
          <w:bCs/>
          <w:sz w:val="24"/>
          <w:szCs w:val="24"/>
          <w:rtl/>
          <w:lang w:bidi="ar-IQ"/>
        </w:rPr>
      </w:pPr>
      <w:r w:rsidRPr="00895216">
        <w:rPr>
          <w:rFonts w:asciiTheme="majorBidi" w:hAnsiTheme="majorBidi" w:cstheme="majorBidi"/>
          <w:b/>
          <w:bCs/>
          <w:sz w:val="24"/>
          <w:szCs w:val="24"/>
          <w:lang w:bidi="ar-IQ"/>
        </w:rPr>
        <w:t>Possible Rh genotype of children when the father is heterozygous or homozygous.</w:t>
      </w:r>
    </w:p>
    <w:p w:rsidR="00883316" w:rsidRPr="009065EA" w:rsidRDefault="00883316" w:rsidP="00883316">
      <w:pPr>
        <w:pStyle w:val="ListParagraph"/>
        <w:spacing w:line="360" w:lineRule="auto"/>
        <w:jc w:val="right"/>
        <w:rPr>
          <w:rFonts w:asciiTheme="majorBidi" w:hAnsiTheme="majorBidi" w:cstheme="majorBidi"/>
          <w:sz w:val="24"/>
          <w:szCs w:val="24"/>
          <w:rtl/>
          <w:lang w:bidi="ar-IQ"/>
        </w:rPr>
      </w:pPr>
      <w:r w:rsidRPr="009065EA">
        <w:rPr>
          <w:rFonts w:asciiTheme="majorBidi" w:hAnsiTheme="majorBidi" w:cstheme="majorBidi"/>
          <w:sz w:val="24"/>
          <w:szCs w:val="24"/>
          <w:lang w:bidi="ar-IQ"/>
        </w:rPr>
        <w:t>Heterozygous                                                               Homozygous</w:t>
      </w:r>
    </w:p>
    <w:p w:rsidR="00883316" w:rsidRDefault="0038009C" w:rsidP="00883316">
      <w:pPr>
        <w:pStyle w:val="ListParagraph"/>
        <w:tabs>
          <w:tab w:val="left" w:pos="3686"/>
          <w:tab w:val="left" w:pos="8028"/>
          <w:tab w:val="right" w:pos="9638"/>
        </w:tabs>
        <w:spacing w:line="360" w:lineRule="auto"/>
        <w:rPr>
          <w:rFonts w:asciiTheme="majorBidi" w:hAnsiTheme="majorBidi" w:cstheme="majorBidi"/>
          <w:b/>
          <w:bCs/>
          <w:sz w:val="28"/>
          <w:szCs w:val="28"/>
          <w:rtl/>
          <w:lang w:bidi="ar-IQ"/>
        </w:rPr>
      </w:pPr>
      <w:r>
        <w:rPr>
          <w:rFonts w:asciiTheme="majorBidi" w:hAnsiTheme="majorBidi" w:cstheme="majorBidi"/>
          <w:b/>
          <w:bCs/>
          <w:noProof/>
          <w:sz w:val="28"/>
          <w:szCs w:val="28"/>
          <w:rtl/>
        </w:rPr>
        <w:pict>
          <v:rect id=" 14" o:spid="_x0000_s1034" style="position:absolute;left:0;text-align:left;margin-left:1.5pt;margin-top:9.3pt;width:39pt;height:27.6pt;z-index:25167360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" fillcolor="#daeef3 [664]">
            <v:path arrowok="t"/>
            <v:textbox>
              <w:txbxContent>
                <w:p w:rsidR="00883316" w:rsidRDefault="00883316" w:rsidP="00883316">
                  <w:pPr>
                    <w:jc w:val="center"/>
                    <w:rPr>
                      <w:rtl/>
                      <w:lang w:bidi="ar-IQ"/>
                    </w:rPr>
                  </w:pPr>
                  <w:r>
                    <w:rPr>
                      <w:lang w:bidi="ar-IQ"/>
                    </w:rPr>
                    <w:t>D/d</w:t>
                  </w:r>
                </w:p>
              </w:txbxContent>
            </v:textbox>
          </v:rect>
        </w:pict>
      </w:r>
      <w:r>
        <w:rPr>
          <w:rFonts w:asciiTheme="majorBidi" w:hAnsiTheme="majorBidi" w:cstheme="majorBidi"/>
          <w:b/>
          <w:bCs/>
          <w:noProof/>
          <w:sz w:val="28"/>
          <w:szCs w:val="28"/>
          <w:rtl/>
        </w:rPr>
        <w:pict>
          <v:oval id=" 17" o:spid="_x0000_s1027" style="position:absolute;left:0;text-align:left;margin-left:371.7pt;margin-top:4.5pt;width:39pt;height:36.6pt;z-index:251676672;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" fillcolor="#fde9d9 [665]">
            <v:path arrowok="t"/>
            <v:textbox>
              <w:txbxContent>
                <w:p w:rsidR="00883316" w:rsidRDefault="00883316" w:rsidP="00883316">
                  <w:pPr>
                    <w:jc w:val="right"/>
                    <w:rPr>
                      <w:rtl/>
                      <w:lang w:bidi="ar-IQ"/>
                    </w:rPr>
                  </w:pPr>
                  <w:r>
                    <w:rPr>
                      <w:lang w:bidi="ar-IQ"/>
                    </w:rPr>
                    <w:t>d/d</w:t>
                  </w:r>
                </w:p>
              </w:txbxContent>
            </v:textbox>
          </v:oval>
        </w:pict>
      </w:r>
      <w:r>
        <w:rPr>
          <w:rFonts w:asciiTheme="majorBidi" w:hAnsiTheme="majorBidi" w:cstheme="majorBidi"/>
          <w:b/>
          <w:bCs/>
          <w:noProof/>
          <w:sz w:val="28"/>
          <w:szCs w:val="28"/>
          <w:rtl/>
        </w:rPr>
        <w:pict>
          <v:shapetype id="_x0000_t202" coordsize="21600,21600" o:spt="202" path="m,l,21600r21600,l21600,xe">
            <v:stroke joinstyle="miter"/>
            <v:path gradientshapeok="t" o:connecttype="rect"/>
          </v:shapetype>
          <v:shape id=" 15" o:spid="_x0000_s1028" type="#_x0000_t202" style="position:absolute;left:0;text-align:left;margin-left:294.3pt;margin-top:9.3pt;width:43.2pt;height:31.8pt;z-index:25167462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" fillcolor="#daeef3 [664]">
            <v:path arrowok="t"/>
            <v:textbox>
              <w:txbxContent>
                <w:p w:rsidR="00883316" w:rsidRDefault="00883316" w:rsidP="00883316">
                  <w:pPr>
                    <w:jc w:val="center"/>
                    <w:rPr>
                      <w:rtl/>
                      <w:lang w:bidi="ar-IQ"/>
                    </w:rPr>
                  </w:pPr>
                  <w:r>
                    <w:t>D/D</w:t>
                  </w:r>
                </w:p>
              </w:txbxContent>
            </v:textbox>
          </v:shape>
        </w:pict>
      </w:r>
      <w:r>
        <w:rPr>
          <w:rFonts w:asciiTheme="majorBidi" w:hAnsiTheme="majorBidi" w:cstheme="majorBidi"/>
          <w:b/>
          <w:bCs/>
          <w:noProof/>
          <w:sz w:val="28"/>
          <w:szCs w:val="28"/>
          <w:rtl/>
        </w:rPr>
        <w:pict>
          <v:oval id=" 16" o:spid="_x0000_s1029" style="position:absolute;left:0;text-align:left;margin-left:75.9pt;margin-top:7.5pt;width:39.6pt;height:36.6pt;z-index:25167564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" fillcolor="#fde9d9 [665]">
            <v:path arrowok="t"/>
            <v:textbox>
              <w:txbxContent>
                <w:p w:rsidR="00883316" w:rsidRDefault="00883316" w:rsidP="00883316">
                  <w:pPr>
                    <w:jc w:val="center"/>
                  </w:pPr>
                  <w:r>
                    <w:t>d/d</w:t>
                  </w:r>
                </w:p>
              </w:txbxContent>
            </v:textbox>
          </v:oval>
        </w:pict>
      </w:r>
      <w:r w:rsidR="00883316">
        <w:rPr>
          <w:rFonts w:asciiTheme="majorBidi" w:hAnsiTheme="majorBidi" w:cstheme="majorBidi"/>
          <w:b/>
          <w:bCs/>
          <w:sz w:val="28"/>
          <w:szCs w:val="28"/>
          <w:rtl/>
          <w:lang w:bidi="ar-IQ"/>
        </w:rPr>
        <w:tab/>
      </w:r>
      <w:r w:rsidR="00883316">
        <w:rPr>
          <w:rFonts w:asciiTheme="majorBidi" w:hAnsiTheme="majorBidi" w:cstheme="majorBidi"/>
          <w:b/>
          <w:bCs/>
          <w:sz w:val="28"/>
          <w:szCs w:val="28"/>
          <w:rtl/>
          <w:lang w:bidi="ar-IQ"/>
        </w:rPr>
        <w:tab/>
      </w:r>
      <w:r w:rsidR="00883316">
        <w:rPr>
          <w:rFonts w:asciiTheme="majorBidi" w:hAnsiTheme="majorBidi" w:cstheme="majorBidi"/>
          <w:b/>
          <w:bCs/>
          <w:sz w:val="28"/>
          <w:szCs w:val="28"/>
          <w:rtl/>
          <w:lang w:bidi="ar-IQ"/>
        </w:rPr>
        <w:tab/>
      </w:r>
    </w:p>
    <w:p w:rsidR="00883316" w:rsidRDefault="00883316" w:rsidP="00883316">
      <w:pPr>
        <w:pStyle w:val="ListParagraph"/>
        <w:spacing w:line="360" w:lineRule="auto"/>
        <w:jc w:val="right"/>
        <w:rPr>
          <w:rFonts w:asciiTheme="majorBidi" w:hAnsiTheme="majorBidi" w:cstheme="majorBidi"/>
          <w:b/>
          <w:bCs/>
          <w:sz w:val="28"/>
          <w:szCs w:val="28"/>
          <w:lang w:bidi="ar-IQ"/>
        </w:rPr>
      </w:pPr>
    </w:p>
    <w:p w:rsidR="00883316" w:rsidRDefault="0038009C" w:rsidP="00883316">
      <w:pPr>
        <w:pStyle w:val="ListParagraph"/>
        <w:tabs>
          <w:tab w:val="left" w:pos="6962"/>
          <w:tab w:val="right" w:pos="9638"/>
        </w:tabs>
        <w:spacing w:line="360" w:lineRule="auto"/>
        <w:jc w:val="center"/>
        <w:rPr>
          <w:rFonts w:asciiTheme="majorBidi" w:hAnsiTheme="majorBidi" w:cstheme="majorBidi"/>
          <w:b/>
          <w:bCs/>
          <w:sz w:val="28"/>
          <w:szCs w:val="28"/>
          <w:lang w:bidi="ar-IQ"/>
        </w:rPr>
      </w:pPr>
      <w:r>
        <w:rPr>
          <w:rFonts w:asciiTheme="majorBidi" w:hAnsiTheme="majorBidi" w:cstheme="majorBidi"/>
          <w:b/>
          <w:bCs/>
          <w:noProof/>
          <w:sz w:val="28"/>
          <w:szCs w:val="28"/>
        </w:rPr>
        <w:pict>
          <v:shape id=" 18" o:spid="_x0000_s1030" type="#_x0000_t202" style="position:absolute;left:0;text-align:left;margin-left:1.5pt;margin-top:18.6pt;width:39pt;height:28.8pt;z-index:251677696;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" fillcolor="#daeef3 [664]">
            <v:path arrowok="t"/>
            <v:textbox>
              <w:txbxContent>
                <w:p w:rsidR="00883316" w:rsidRDefault="00883316" w:rsidP="00883316">
                  <w:pPr>
                    <w:jc w:val="center"/>
                  </w:pPr>
                  <w:r>
                    <w:t>D/d</w:t>
                  </w:r>
                </w:p>
              </w:txbxContent>
            </v:textbox>
          </v:shape>
        </w:pict>
      </w:r>
      <w:r>
        <w:rPr>
          <w:rFonts w:asciiTheme="majorBidi" w:hAnsiTheme="majorBidi" w:cstheme="majorBidi"/>
          <w:b/>
          <w:bCs/>
          <w:noProof/>
          <w:sz w:val="28"/>
          <w:szCs w:val="28"/>
        </w:rPr>
        <w:pict>
          <v:shape id=" 19" o:spid="_x0000_s1031" type="#_x0000_t202" style="position:absolute;left:0;text-align:left;margin-left:75.9pt;margin-top:19.2pt;width:39.6pt;height:28.8pt;z-index:251678720;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" fillcolor="#daeef3 [664]">
            <v:path arrowok="t"/>
            <v:textbox>
              <w:txbxContent>
                <w:p w:rsidR="00883316" w:rsidRDefault="00883316" w:rsidP="00883316">
                  <w:pPr>
                    <w:jc w:val="center"/>
                    <w:rPr>
                      <w:lang w:bidi="ar-IQ"/>
                    </w:rPr>
                  </w:pPr>
                  <w:r>
                    <w:rPr>
                      <w:lang w:bidi="ar-IQ"/>
                    </w:rPr>
                    <w:t>d/d</w:t>
                  </w:r>
                </w:p>
              </w:txbxContent>
            </v:textbox>
          </v:shape>
        </w:pict>
      </w:r>
    </w:p>
    <w:p w:rsidR="00883316" w:rsidRDefault="0038009C" w:rsidP="00883316">
      <w:pPr>
        <w:pStyle w:val="ListParagraph"/>
        <w:tabs>
          <w:tab w:val="left" w:pos="1956"/>
          <w:tab w:val="left" w:pos="3708"/>
          <w:tab w:val="left" w:pos="8042"/>
        </w:tabs>
        <w:spacing w:line="360" w:lineRule="auto"/>
        <w:rPr>
          <w:rFonts w:asciiTheme="majorBidi" w:hAnsiTheme="majorBidi" w:cstheme="majorBidi"/>
          <w:b/>
          <w:bCs/>
          <w:sz w:val="28"/>
          <w:szCs w:val="28"/>
          <w:rtl/>
          <w:lang w:bidi="ar-IQ"/>
        </w:rPr>
      </w:pPr>
      <w:r>
        <w:rPr>
          <w:rFonts w:asciiTheme="majorBidi" w:hAnsiTheme="majorBidi" w:cstheme="majorBidi"/>
          <w:b/>
          <w:bCs/>
          <w:noProof/>
          <w:sz w:val="28"/>
          <w:szCs w:val="28"/>
          <w:rtl/>
        </w:rPr>
        <w:pict>
          <v:shape id=" 20" o:spid="_x0000_s1032" type="#_x0000_t202" style="position:absolute;left:0;text-align:left;margin-left:296.1pt;margin-top:1.05pt;width:44.4pt;height:32.4pt;z-index:251679744;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" fillcolor="#daeef3 [664]">
            <v:path arrowok="t"/>
            <v:textbox>
              <w:txbxContent>
                <w:p w:rsidR="00883316" w:rsidRDefault="00883316" w:rsidP="00883316">
                  <w:pPr>
                    <w:jc w:val="center"/>
                    <w:rPr>
                      <w:rtl/>
                      <w:lang w:bidi="ar-IQ"/>
                    </w:rPr>
                  </w:pPr>
                  <w:r>
                    <w:t>D/d</w:t>
                  </w:r>
                </w:p>
              </w:txbxContent>
            </v:textbox>
          </v:shape>
        </w:pict>
      </w:r>
      <w:r>
        <w:rPr>
          <w:rFonts w:asciiTheme="majorBidi" w:hAnsiTheme="majorBidi" w:cstheme="majorBidi"/>
          <w:b/>
          <w:bCs/>
          <w:noProof/>
          <w:sz w:val="28"/>
          <w:szCs w:val="28"/>
          <w:rtl/>
        </w:rPr>
        <w:pict>
          <v:shape id=" 21" o:spid="_x0000_s1033" type="#_x0000_t202" style="position:absolute;left:0;text-align:left;margin-left:377.7pt;margin-top:1.05pt;width:42.6pt;height:32.4pt;z-index:251680768;visibility:visib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" fillcolor="#daeef3 [664]">
            <v:path arrowok="t"/>
            <v:textbox>
              <w:txbxContent>
                <w:p w:rsidR="00883316" w:rsidRDefault="00883316" w:rsidP="00883316">
                  <w:pPr>
                    <w:jc w:val="center"/>
                    <w:rPr>
                      <w:lang w:bidi="ar-IQ"/>
                    </w:rPr>
                  </w:pPr>
                  <w:r>
                    <w:rPr>
                      <w:lang w:bidi="ar-IQ"/>
                    </w:rPr>
                    <w:t>D/d</w:t>
                  </w:r>
                </w:p>
              </w:txbxContent>
            </v:textbox>
          </v:shape>
        </w:pict>
      </w:r>
      <w:r w:rsidR="00883316">
        <w:rPr>
          <w:rFonts w:asciiTheme="majorBidi" w:hAnsiTheme="majorBidi" w:cstheme="majorBidi"/>
          <w:b/>
          <w:bCs/>
          <w:sz w:val="28"/>
          <w:szCs w:val="28"/>
          <w:rtl/>
          <w:lang w:bidi="ar-IQ"/>
        </w:rPr>
        <w:tab/>
      </w:r>
      <w:r w:rsidR="00883316">
        <w:rPr>
          <w:rFonts w:asciiTheme="majorBidi" w:hAnsiTheme="majorBidi" w:cstheme="majorBidi"/>
          <w:b/>
          <w:bCs/>
          <w:sz w:val="28"/>
          <w:szCs w:val="28"/>
          <w:lang w:bidi="ar-IQ"/>
        </w:rPr>
        <w:tab/>
      </w:r>
      <w:r w:rsidR="00883316">
        <w:rPr>
          <w:rFonts w:asciiTheme="majorBidi" w:hAnsiTheme="majorBidi" w:cstheme="majorBidi"/>
          <w:b/>
          <w:bCs/>
          <w:sz w:val="28"/>
          <w:szCs w:val="28"/>
          <w:lang w:bidi="ar-IQ"/>
        </w:rPr>
        <w:tab/>
      </w:r>
    </w:p>
    <w:p w:rsidR="00883316" w:rsidRDefault="00883316" w:rsidP="00883316">
      <w:pPr>
        <w:pStyle w:val="ListParagraph"/>
        <w:spacing w:line="360" w:lineRule="auto"/>
        <w:jc w:val="right"/>
        <w:rPr>
          <w:rFonts w:asciiTheme="majorBidi" w:hAnsiTheme="majorBidi" w:cstheme="majorBidi"/>
          <w:b/>
          <w:bCs/>
          <w:sz w:val="28"/>
          <w:szCs w:val="28"/>
          <w:rtl/>
          <w:lang w:bidi="ar-IQ"/>
        </w:rPr>
      </w:pPr>
      <w:r w:rsidRPr="00120490">
        <w:rPr>
          <w:rFonts w:asciiTheme="majorBidi" w:hAnsiTheme="majorBidi" w:cstheme="majorBidi"/>
          <w:b/>
          <w:bCs/>
          <w:sz w:val="28"/>
          <w:szCs w:val="28"/>
          <w:lang w:bidi="ar-IQ"/>
        </w:rPr>
        <w:lastRenderedPageBreak/>
        <w:t>Rh Antibodies</w:t>
      </w:r>
      <w:r>
        <w:rPr>
          <w:rFonts w:asciiTheme="majorBidi" w:hAnsiTheme="majorBidi" w:cstheme="majorBidi"/>
          <w:b/>
          <w:bCs/>
          <w:sz w:val="28"/>
          <w:szCs w:val="28"/>
          <w:lang w:bidi="ar-IQ"/>
        </w:rPr>
        <w:t>:</w:t>
      </w:r>
    </w:p>
    <w:p w:rsidR="00883316" w:rsidRPr="009065EA" w:rsidRDefault="00883316" w:rsidP="00883316">
      <w:pPr>
        <w:bidi w:val="0"/>
        <w:spacing w:line="360" w:lineRule="auto"/>
        <w:jc w:val="lowKashida"/>
        <w:rPr>
          <w:rFonts w:asciiTheme="majorBidi" w:hAnsiTheme="majorBidi" w:cstheme="majorBidi"/>
          <w:sz w:val="24"/>
          <w:szCs w:val="24"/>
          <w:rtl/>
          <w:lang w:bidi="ar-IQ"/>
        </w:rPr>
      </w:pPr>
      <w:r w:rsidRPr="009065EA">
        <w:rPr>
          <w:rFonts w:asciiTheme="majorBidi" w:hAnsiTheme="majorBidi" w:cstheme="majorBidi"/>
          <w:sz w:val="24"/>
          <w:szCs w:val="24"/>
          <w:lang w:bidi="ar-IQ"/>
        </w:rPr>
        <w:t>Rh antigens are restricted to red cells and Rhesus antibodies are due to allo-immunization previous transfusion or pregnancy except for some naturally occurring forms of anti E.</w:t>
      </w:r>
    </w:p>
    <w:p w:rsidR="00883316" w:rsidRPr="009065EA" w:rsidRDefault="00883316" w:rsidP="00883316">
      <w:pPr>
        <w:bidi w:val="0"/>
        <w:spacing w:line="360" w:lineRule="auto"/>
        <w:jc w:val="lowKashida"/>
        <w:rPr>
          <w:rFonts w:asciiTheme="majorBidi" w:hAnsiTheme="majorBidi" w:cstheme="majorBidi"/>
          <w:sz w:val="24"/>
          <w:szCs w:val="24"/>
          <w:rtl/>
          <w:lang w:bidi="ar-IQ"/>
        </w:rPr>
      </w:pPr>
      <w:r w:rsidRPr="009065EA">
        <w:rPr>
          <w:rFonts w:asciiTheme="majorBidi" w:hAnsiTheme="majorBidi" w:cstheme="majorBidi"/>
          <w:sz w:val="24"/>
          <w:szCs w:val="24"/>
          <w:lang w:bidi="ar-IQ"/>
        </w:rPr>
        <w:t>Rh antibodies are usually IgG (sometimes with an IgM) react best at 37C°, and do not fix complement.</w:t>
      </w:r>
    </w:p>
    <w:p w:rsidR="00883316" w:rsidRPr="009065EA" w:rsidRDefault="00883316" w:rsidP="00883316">
      <w:pPr>
        <w:bidi w:val="0"/>
        <w:spacing w:line="360" w:lineRule="auto"/>
        <w:jc w:val="lowKashida"/>
        <w:rPr>
          <w:rFonts w:asciiTheme="majorBidi" w:hAnsiTheme="majorBidi" w:cstheme="majorBidi"/>
          <w:sz w:val="24"/>
          <w:szCs w:val="24"/>
          <w:rtl/>
          <w:lang w:bidi="ar-IQ"/>
        </w:rPr>
      </w:pPr>
      <w:r w:rsidRPr="009065EA">
        <w:rPr>
          <w:rFonts w:asciiTheme="majorBidi" w:hAnsiTheme="majorBidi" w:cstheme="majorBidi"/>
          <w:sz w:val="24"/>
          <w:szCs w:val="24"/>
          <w:lang w:bidi="ar-IQ"/>
        </w:rPr>
        <w:t>Haemalysis when it occurs, is extra vascular and predominantly in the spleen. Anti D is the most important clinically. It may cause hemolytic transfusion reaction and was a common cause of fetal death resulting from hemolytic disease of the newborn because it can cross the placenta. Antic is the second most important antibody in the Rh sestem.</w:t>
      </w:r>
    </w:p>
    <w:p w:rsidR="00883316" w:rsidRPr="001A13AF" w:rsidRDefault="00883316" w:rsidP="00883316">
      <w:pPr>
        <w:pStyle w:val="Default"/>
        <w:spacing w:line="360" w:lineRule="auto"/>
        <w:jc w:val="lowKashida"/>
        <w:rPr>
          <w:rFonts w:asciiTheme="majorBidi" w:hAnsiTheme="majorBidi" w:cstheme="majorBidi"/>
          <w:i/>
          <w:iCs/>
          <w:color w:val="auto"/>
          <w:sz w:val="28"/>
          <w:szCs w:val="28"/>
        </w:rPr>
      </w:pPr>
      <w:r w:rsidRPr="001A13AF">
        <w:rPr>
          <w:rFonts w:asciiTheme="majorBidi" w:hAnsiTheme="majorBidi" w:cstheme="majorBidi"/>
          <w:b/>
          <w:bCs/>
          <w:i/>
          <w:iCs/>
          <w:color w:val="auto"/>
          <w:sz w:val="28"/>
          <w:szCs w:val="28"/>
        </w:rPr>
        <w:t>Rh factor  system</w:t>
      </w:r>
      <w:r>
        <w:rPr>
          <w:rFonts w:asciiTheme="majorBidi" w:hAnsiTheme="majorBidi" w:cstheme="majorBidi"/>
          <w:b/>
          <w:bCs/>
          <w:i/>
          <w:iCs/>
          <w:color w:val="auto"/>
          <w:sz w:val="28"/>
          <w:szCs w:val="28"/>
        </w:rPr>
        <w:t>:</w:t>
      </w:r>
    </w:p>
    <w:p w:rsidR="00883316" w:rsidRPr="001A13AF" w:rsidRDefault="00883316" w:rsidP="00883316">
      <w:pPr>
        <w:pStyle w:val="NoSpacing"/>
        <w:bidi w:val="0"/>
        <w:spacing w:line="360" w:lineRule="auto"/>
        <w:jc w:val="lowKashida"/>
        <w:rPr>
          <w:rFonts w:asciiTheme="majorBidi" w:hAnsiTheme="majorBidi" w:cstheme="majorBidi"/>
          <w:sz w:val="24"/>
          <w:szCs w:val="24"/>
        </w:rPr>
      </w:pPr>
      <w:r w:rsidRPr="001A13AF">
        <w:rPr>
          <w:rFonts w:asciiTheme="majorBidi" w:hAnsiTheme="majorBidi" w:cstheme="majorBidi"/>
          <w:sz w:val="24"/>
          <w:szCs w:val="24"/>
        </w:rPr>
        <w:t xml:space="preserve">.Many people also have Rh factor on the red blood cell's surface. </w:t>
      </w:r>
    </w:p>
    <w:p w:rsidR="00883316" w:rsidRPr="001A13AF" w:rsidRDefault="00883316" w:rsidP="00883316">
      <w:pPr>
        <w:pStyle w:val="NoSpacing"/>
        <w:bidi w:val="0"/>
        <w:spacing w:line="360" w:lineRule="auto"/>
        <w:jc w:val="lowKashida"/>
        <w:rPr>
          <w:rFonts w:asciiTheme="majorBidi" w:hAnsiTheme="majorBidi" w:cstheme="majorBidi"/>
          <w:sz w:val="24"/>
          <w:szCs w:val="24"/>
        </w:rPr>
      </w:pPr>
      <w:r w:rsidRPr="001A13AF">
        <w:rPr>
          <w:rFonts w:asciiTheme="majorBidi" w:hAnsiTheme="majorBidi" w:cstheme="majorBidi"/>
          <w:sz w:val="24"/>
          <w:szCs w:val="24"/>
        </w:rPr>
        <w:t xml:space="preserve">•This is an antigen and those who have Rh+. </w:t>
      </w:r>
    </w:p>
    <w:p w:rsidR="00883316" w:rsidRPr="001A13AF" w:rsidRDefault="00883316" w:rsidP="00883316">
      <w:pPr>
        <w:pStyle w:val="NoSpacing"/>
        <w:bidi w:val="0"/>
        <w:spacing w:line="360" w:lineRule="auto"/>
        <w:jc w:val="lowKashida"/>
        <w:rPr>
          <w:rFonts w:asciiTheme="majorBidi" w:hAnsiTheme="majorBidi" w:cstheme="majorBidi"/>
          <w:sz w:val="24"/>
          <w:szCs w:val="24"/>
        </w:rPr>
      </w:pPr>
      <w:r w:rsidRPr="001A13AF">
        <w:rPr>
          <w:rFonts w:asciiTheme="majorBidi" w:hAnsiTheme="majorBidi" w:cstheme="majorBidi"/>
          <w:sz w:val="24"/>
          <w:szCs w:val="24"/>
        </w:rPr>
        <w:t xml:space="preserve">•A person with Rh- blood does not have Rh antibodies naturally in the blood plasma , But a person with Rh- blood can </w:t>
      </w:r>
      <w:r w:rsidRPr="001A13AF">
        <w:rPr>
          <w:rFonts w:asciiTheme="majorBidi" w:hAnsiTheme="majorBidi" w:cstheme="majorBidi"/>
          <w:i/>
          <w:iCs/>
          <w:sz w:val="24"/>
          <w:szCs w:val="24"/>
        </w:rPr>
        <w:t xml:space="preserve">develop </w:t>
      </w:r>
      <w:r w:rsidRPr="001A13AF">
        <w:rPr>
          <w:rFonts w:asciiTheme="majorBidi" w:hAnsiTheme="majorBidi" w:cstheme="majorBidi"/>
          <w:sz w:val="24"/>
          <w:szCs w:val="24"/>
        </w:rPr>
        <w:t xml:space="preserve">Rh antibodies in the blood plasma if he or she receives blood from a person with Rh+ blood, whose Rh antigens can trigger the production of Rh antibodies. </w:t>
      </w:r>
    </w:p>
    <w:p w:rsidR="00883316" w:rsidRPr="001A13AF" w:rsidRDefault="00883316" w:rsidP="00883316">
      <w:pPr>
        <w:pStyle w:val="NoSpacing"/>
        <w:bidi w:val="0"/>
        <w:spacing w:line="360" w:lineRule="auto"/>
        <w:jc w:val="lowKashida"/>
        <w:rPr>
          <w:rFonts w:asciiTheme="majorBidi" w:hAnsiTheme="majorBidi" w:cstheme="majorBidi"/>
          <w:sz w:val="24"/>
          <w:szCs w:val="24"/>
        </w:rPr>
      </w:pPr>
      <w:r w:rsidRPr="001A13AF">
        <w:rPr>
          <w:rFonts w:asciiTheme="majorBidi" w:hAnsiTheme="majorBidi" w:cstheme="majorBidi"/>
          <w:sz w:val="24"/>
          <w:szCs w:val="24"/>
        </w:rPr>
        <w:t xml:space="preserve">•A person with Rh+ blood can receive blood from a person with Rh- blood without any problems. </w:t>
      </w:r>
    </w:p>
    <w:p w:rsidR="00883316" w:rsidRPr="001A13AF" w:rsidRDefault="00883316" w:rsidP="00883316">
      <w:pPr>
        <w:pStyle w:val="NoSpacing"/>
        <w:bidi w:val="0"/>
        <w:spacing w:line="360" w:lineRule="auto"/>
        <w:jc w:val="lowKashida"/>
        <w:rPr>
          <w:rFonts w:asciiTheme="majorBidi" w:hAnsiTheme="majorBidi" w:cstheme="majorBidi"/>
          <w:color w:val="000000"/>
          <w:sz w:val="24"/>
          <w:szCs w:val="24"/>
        </w:rPr>
      </w:pPr>
      <w:r>
        <w:rPr>
          <w:rFonts w:asciiTheme="majorBidi" w:hAnsiTheme="majorBidi" w:cstheme="majorBidi"/>
          <w:noProof/>
          <w:color w:val="000000"/>
          <w:sz w:val="24"/>
          <w:szCs w:val="24"/>
        </w:rPr>
        <w:drawing>
          <wp:anchor distT="0" distB="0" distL="114300" distR="114300" simplePos="0" relativeHeight="251660288" behindDoc="0" locked="0" layoutInCell="1" allowOverlap="1">
            <wp:simplePos x="0" y="0"/>
            <wp:positionH relativeFrom="column">
              <wp:posOffset>471805</wp:posOffset>
            </wp:positionH>
            <wp:positionV relativeFrom="paragraph">
              <wp:posOffset>264795</wp:posOffset>
            </wp:positionV>
            <wp:extent cx="1571625" cy="1127760"/>
            <wp:effectExtent l="19050" t="0" r="9525" b="0"/>
            <wp:wrapSquare wrapText="bothSides"/>
            <wp:docPr id="8"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1127760"/>
                    </a:xfrm>
                    <a:prstGeom prst="rect">
                      <a:avLst/>
                    </a:prstGeom>
                    <a:noFill/>
                    <a:ln>
                      <a:noFill/>
                    </a:ln>
                  </pic:spPr>
                </pic:pic>
              </a:graphicData>
            </a:graphic>
          </wp:anchor>
        </w:drawing>
      </w:r>
    </w:p>
    <w:p w:rsidR="00883316" w:rsidRDefault="00883316" w:rsidP="00883316">
      <w:pPr>
        <w:spacing w:line="360" w:lineRule="auto"/>
        <w:jc w:val="center"/>
        <w:rPr>
          <w:rFonts w:asciiTheme="majorBidi" w:hAnsiTheme="majorBidi" w:cstheme="majorBidi"/>
          <w:b/>
          <w:bCs/>
          <w:i/>
          <w:iCs/>
          <w:sz w:val="28"/>
          <w:szCs w:val="28"/>
          <w:rtl/>
          <w:lang w:bidi="ar-IQ"/>
        </w:rPr>
      </w:pPr>
      <w:r w:rsidRPr="00FB011E">
        <w:rPr>
          <w:rFonts w:asciiTheme="majorBidi" w:hAnsiTheme="majorBidi" w:cs="Times New Roman"/>
          <w:b/>
          <w:bCs/>
          <w:i/>
          <w:iCs/>
          <w:noProof/>
          <w:sz w:val="28"/>
          <w:szCs w:val="28"/>
          <w:rtl/>
        </w:rPr>
        <w:drawing>
          <wp:inline distT="0" distB="0" distL="0" distR="0">
            <wp:extent cx="1474470" cy="1073604"/>
            <wp:effectExtent l="19050" t="0" r="0" b="0"/>
            <wp:docPr id="13"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7200" cy="1075592"/>
                    </a:xfrm>
                    <a:prstGeom prst="rect">
                      <a:avLst/>
                    </a:prstGeom>
                    <a:noFill/>
                    <a:ln>
                      <a:noFill/>
                    </a:ln>
                  </pic:spPr>
                </pic:pic>
              </a:graphicData>
            </a:graphic>
          </wp:inline>
        </w:drawing>
      </w:r>
    </w:p>
    <w:p w:rsidR="00883316" w:rsidRDefault="00883316" w:rsidP="00883316">
      <w:pPr>
        <w:spacing w:line="360" w:lineRule="auto"/>
        <w:jc w:val="center"/>
        <w:rPr>
          <w:rFonts w:asciiTheme="majorBidi" w:hAnsiTheme="majorBidi" w:cstheme="majorBidi"/>
          <w:b/>
          <w:bCs/>
          <w:i/>
          <w:iCs/>
          <w:sz w:val="28"/>
          <w:szCs w:val="28"/>
          <w:rtl/>
          <w:lang w:bidi="ar-IQ"/>
        </w:rPr>
      </w:pPr>
    </w:p>
    <w:p w:rsidR="00883316" w:rsidRDefault="00883316" w:rsidP="00883316">
      <w:pPr>
        <w:spacing w:line="360" w:lineRule="auto"/>
        <w:jc w:val="center"/>
        <w:rPr>
          <w:rFonts w:asciiTheme="majorBidi" w:hAnsiTheme="majorBidi" w:cstheme="majorBidi"/>
          <w:b/>
          <w:bCs/>
          <w:i/>
          <w:iCs/>
          <w:sz w:val="28"/>
          <w:szCs w:val="28"/>
          <w:rtl/>
          <w:lang w:bidi="ar-IQ"/>
        </w:rPr>
      </w:pPr>
    </w:p>
    <w:p w:rsidR="00883316" w:rsidRDefault="00883316" w:rsidP="00883316">
      <w:pPr>
        <w:tabs>
          <w:tab w:val="left" w:pos="4166"/>
          <w:tab w:val="left" w:pos="8942"/>
        </w:tabs>
        <w:spacing w:line="360" w:lineRule="auto"/>
        <w:jc w:val="center"/>
        <w:rPr>
          <w:rFonts w:asciiTheme="majorBidi" w:hAnsiTheme="majorBidi" w:cstheme="majorBidi"/>
          <w:b/>
          <w:bCs/>
          <w:i/>
          <w:iCs/>
          <w:sz w:val="28"/>
          <w:szCs w:val="28"/>
          <w:rtl/>
          <w:lang w:bidi="ar-IQ"/>
        </w:rPr>
      </w:pPr>
      <w:r w:rsidRPr="00FB011E">
        <w:rPr>
          <w:rFonts w:asciiTheme="majorBidi" w:hAnsiTheme="majorBidi" w:cs="Times New Roman"/>
          <w:b/>
          <w:bCs/>
          <w:i/>
          <w:iCs/>
          <w:noProof/>
          <w:sz w:val="28"/>
          <w:szCs w:val="28"/>
          <w:rtl/>
        </w:rPr>
        <w:lastRenderedPageBreak/>
        <w:drawing>
          <wp:inline distT="0" distB="0" distL="0" distR="0">
            <wp:extent cx="3600450" cy="2496406"/>
            <wp:effectExtent l="19050" t="0" r="0" b="0"/>
            <wp:docPr id="14"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0450" cy="2496406"/>
                    </a:xfrm>
                    <a:prstGeom prst="rect">
                      <a:avLst/>
                    </a:prstGeom>
                    <a:noFill/>
                    <a:ln>
                      <a:noFill/>
                    </a:ln>
                  </pic:spPr>
                </pic:pic>
              </a:graphicData>
            </a:graphic>
          </wp:inline>
        </w:drawing>
      </w:r>
    </w:p>
    <w:p w:rsidR="00883316" w:rsidRDefault="00883316" w:rsidP="00883316">
      <w:pPr>
        <w:spacing w:line="360" w:lineRule="auto"/>
        <w:jc w:val="right"/>
        <w:rPr>
          <w:rFonts w:asciiTheme="majorBidi" w:hAnsiTheme="majorBidi" w:cstheme="majorBidi"/>
          <w:b/>
          <w:bCs/>
          <w:i/>
          <w:iCs/>
          <w:sz w:val="28"/>
          <w:szCs w:val="28"/>
          <w:lang w:bidi="ar-IQ"/>
        </w:rPr>
      </w:pPr>
    </w:p>
    <w:p w:rsidR="00883316" w:rsidRPr="00B82DEC" w:rsidRDefault="00883316" w:rsidP="00883316">
      <w:pPr>
        <w:bidi w:val="0"/>
        <w:spacing w:before="120" w:after="120" w:line="360" w:lineRule="auto"/>
        <w:outlineLvl w:val="2"/>
        <w:rPr>
          <w:rFonts w:asciiTheme="majorBidi" w:eastAsia="Times New Roman" w:hAnsiTheme="majorBidi" w:cstheme="majorBidi"/>
          <w:b/>
          <w:bCs/>
          <w:i/>
          <w:iCs/>
          <w:color w:val="2A2A2A"/>
          <w:sz w:val="28"/>
          <w:szCs w:val="28"/>
        </w:rPr>
      </w:pPr>
      <w:r w:rsidRPr="00B82DEC">
        <w:rPr>
          <w:rFonts w:asciiTheme="majorBidi" w:eastAsia="Times New Roman" w:hAnsiTheme="majorBidi" w:cstheme="majorBidi"/>
          <w:b/>
          <w:bCs/>
          <w:i/>
          <w:iCs/>
          <w:color w:val="2A2A2A"/>
          <w:sz w:val="28"/>
          <w:szCs w:val="28"/>
        </w:rPr>
        <w:t>Partial D and weak D antigen:</w:t>
      </w:r>
    </w:p>
    <w:p w:rsidR="00883316" w:rsidRPr="00B82DEC" w:rsidRDefault="00883316" w:rsidP="00883316">
      <w:pPr>
        <w:pStyle w:val="NoSpacing"/>
        <w:bidi w:val="0"/>
        <w:spacing w:line="360" w:lineRule="auto"/>
        <w:jc w:val="both"/>
        <w:rPr>
          <w:rFonts w:asciiTheme="majorBidi" w:hAnsiTheme="majorBidi" w:cstheme="majorBidi"/>
          <w:sz w:val="24"/>
          <w:szCs w:val="24"/>
        </w:rPr>
      </w:pPr>
      <w:r w:rsidRPr="00B82DEC">
        <w:rPr>
          <w:rFonts w:asciiTheme="majorBidi" w:hAnsiTheme="majorBidi" w:cstheme="majorBidi"/>
          <w:sz w:val="24"/>
          <w:szCs w:val="24"/>
        </w:rPr>
        <w:t>The RhD protein has 2 clinically significant variations, "partial D"” and "weak D."Red cells that lack components of the D antigens are often described as "partial D." Result from amino acid substitutions or protein segment switch on the extracellular portion of the RhD protein. Individuals with partial D are usually typed as Rh-positive but may form anti-D when alloimmunized.</w:t>
      </w:r>
    </w:p>
    <w:p w:rsidR="00883316" w:rsidRPr="00B82DEC" w:rsidRDefault="00883316" w:rsidP="00883316">
      <w:pPr>
        <w:pStyle w:val="NoSpacing"/>
        <w:bidi w:val="0"/>
        <w:spacing w:line="360" w:lineRule="auto"/>
        <w:jc w:val="both"/>
        <w:rPr>
          <w:rFonts w:asciiTheme="majorBidi" w:hAnsiTheme="majorBidi" w:cstheme="majorBidi"/>
          <w:sz w:val="24"/>
          <w:szCs w:val="24"/>
          <w:shd w:val="clear" w:color="auto" w:fill="FFFFFF"/>
        </w:rPr>
      </w:pPr>
      <w:r w:rsidRPr="00B82DEC">
        <w:rPr>
          <w:rFonts w:asciiTheme="majorBidi" w:hAnsiTheme="majorBidi" w:cstheme="majorBidi"/>
          <w:sz w:val="24"/>
          <w:szCs w:val="24"/>
        </w:rPr>
        <w:t>Red cells that carry weak forms of D antigen are classified as "weak D," which usually results from amino acid substitutions within the internal portion or in the membrane-crossing portion of the RhD protein causing quantitative changes. An individual with weak D has a decreased amount of D antigens expressed on the red cell.</w:t>
      </w:r>
    </w:p>
    <w:p w:rsidR="00883316" w:rsidRDefault="00883316" w:rsidP="00883316">
      <w:pPr>
        <w:bidi w:val="0"/>
        <w:spacing w:line="360" w:lineRule="auto"/>
        <w:jc w:val="both"/>
        <w:rPr>
          <w:rFonts w:asciiTheme="majorBidi" w:hAnsiTheme="majorBidi" w:cstheme="majorBidi"/>
          <w:sz w:val="24"/>
          <w:szCs w:val="24"/>
          <w:lang w:bidi="ar-IQ"/>
        </w:rPr>
      </w:pPr>
      <w:r w:rsidRPr="00B82DEC">
        <w:rPr>
          <w:rFonts w:asciiTheme="majorBidi" w:hAnsiTheme="majorBidi" w:cstheme="majorBidi"/>
          <w:sz w:val="24"/>
          <w:szCs w:val="24"/>
          <w:lang w:bidi="ar-IQ"/>
        </w:rPr>
        <w:t>When a red cell sample is a typed for the D antigen, certain samples are found to be much weaker in reactivity. So some samples must be tested by the antihuman globulin method to demonstrate that D antigen is present.</w:t>
      </w:r>
    </w:p>
    <w:p w:rsidR="0041182B" w:rsidRPr="00883316" w:rsidRDefault="0041182B" w:rsidP="00883316">
      <w:pPr>
        <w:jc w:val="right"/>
        <w:rPr>
          <w:lang w:bidi="ar-IQ"/>
        </w:rPr>
      </w:pPr>
    </w:p>
    <w:sectPr w:rsidR="0041182B" w:rsidRPr="00883316" w:rsidSect="0088331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60D" w:rsidRDefault="0025060D" w:rsidP="00BD4C30">
      <w:pPr>
        <w:spacing w:after="0" w:line="240" w:lineRule="auto"/>
      </w:pPr>
      <w:r>
        <w:separator/>
      </w:r>
    </w:p>
  </w:endnote>
  <w:endnote w:type="continuationSeparator" w:id="1">
    <w:p w:rsidR="0025060D" w:rsidRDefault="0025060D" w:rsidP="00BD4C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BD4C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BD4C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BD4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60D" w:rsidRDefault="0025060D" w:rsidP="00BD4C30">
      <w:pPr>
        <w:spacing w:after="0" w:line="240" w:lineRule="auto"/>
      </w:pPr>
      <w:r>
        <w:separator/>
      </w:r>
    </w:p>
  </w:footnote>
  <w:footnote w:type="continuationSeparator" w:id="1">
    <w:p w:rsidR="0025060D" w:rsidRDefault="0025060D" w:rsidP="00BD4C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380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91" o:spid="_x0000_s5123" type="#_x0000_t136" style="position:absolute;left:0;text-align:left;margin-left:0;margin-top:0;width:480.9pt;height:206.1pt;rotation:315;z-index:-251656192;mso-position-horizontal:center;mso-position-horizontal-relative:margin;mso-position-vertical:center;mso-position-vertical-relative:margin" o:allowincell="f" fillcolor="silver" stroked="f">
          <v:fill opacity=".5"/>
          <v:textpath style="font-family:&quot;Calibri&quot;;font-size:1pt" string="Dr-Sala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380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92" o:spid="_x0000_s5122" type="#_x0000_t136" style="position:absolute;left:0;text-align:left;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quot;;font-size:1pt" string="Dr-Sala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C30" w:rsidRDefault="0038009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590" o:spid="_x0000_s5121" type="#_x0000_t136" style="position:absolute;left:0;text-align:left;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quot;;font-size:1pt" string="Dr-Salah"/>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1"/>
  <w:defaultTabStop w:val="720"/>
  <w:drawingGridHorizontalSpacing w:val="110"/>
  <w:displayHorizontalDrawingGridEvery w:val="2"/>
  <w:characterSpacingControl w:val="doNotCompress"/>
  <w:hdrShapeDefaults>
    <o:shapedefaults v:ext="edit" spidmax="6146"/>
    <o:shapelayout v:ext="edit">
      <o:idmap v:ext="edit" data="5"/>
    </o:shapelayout>
  </w:hdrShapeDefaults>
  <w:footnotePr>
    <w:footnote w:id="0"/>
    <w:footnote w:id="1"/>
  </w:footnotePr>
  <w:endnotePr>
    <w:endnote w:id="0"/>
    <w:endnote w:id="1"/>
  </w:endnotePr>
  <w:compat/>
  <w:rsids>
    <w:rsidRoot w:val="00883316"/>
    <w:rsid w:val="002048A5"/>
    <w:rsid w:val="0025060D"/>
    <w:rsid w:val="002F0150"/>
    <w:rsid w:val="0038009C"/>
    <w:rsid w:val="0041182B"/>
    <w:rsid w:val="006636E0"/>
    <w:rsid w:val="00751A29"/>
    <w:rsid w:val="00883316"/>
    <w:rsid w:val="00A541A7"/>
    <w:rsid w:val="00BB0A19"/>
    <w:rsid w:val="00BD4C3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connector" idref="# 9"/>
        <o:r id="V:Rule2" type="connector" idref="# 4"/>
        <o:r id="V:Rule3" type="connector" idref="# 13"/>
        <o:r id="V:Rule4" type="connector" idref="# 12"/>
        <o:r id="V:Rule5" type="connector" idref="# 11"/>
        <o:r id="V:Rule6" type="connector" idref="#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31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316"/>
    <w:pPr>
      <w:ind w:left="720"/>
      <w:contextualSpacing/>
    </w:pPr>
  </w:style>
  <w:style w:type="paragraph" w:styleId="NoSpacing">
    <w:name w:val="No Spacing"/>
    <w:uiPriority w:val="1"/>
    <w:qFormat/>
    <w:rsid w:val="00883316"/>
    <w:pPr>
      <w:bidi/>
      <w:spacing w:after="0" w:line="240" w:lineRule="auto"/>
    </w:pPr>
  </w:style>
  <w:style w:type="paragraph" w:customStyle="1" w:styleId="Default">
    <w:name w:val="Default"/>
    <w:rsid w:val="0088331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83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316"/>
    <w:rPr>
      <w:rFonts w:ascii="Tahoma" w:hAnsi="Tahoma" w:cs="Tahoma"/>
      <w:sz w:val="16"/>
      <w:szCs w:val="16"/>
    </w:rPr>
  </w:style>
  <w:style w:type="paragraph" w:styleId="Header">
    <w:name w:val="header"/>
    <w:basedOn w:val="Normal"/>
    <w:link w:val="HeaderChar"/>
    <w:uiPriority w:val="99"/>
    <w:semiHidden/>
    <w:unhideWhenUsed/>
    <w:rsid w:val="00BD4C3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BD4C30"/>
  </w:style>
  <w:style w:type="paragraph" w:styleId="Footer">
    <w:name w:val="footer"/>
    <w:basedOn w:val="Normal"/>
    <w:link w:val="FooterChar"/>
    <w:uiPriority w:val="99"/>
    <w:semiHidden/>
    <w:unhideWhenUsed/>
    <w:rsid w:val="00BD4C3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BD4C3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510</Words>
  <Characters>2911</Characters>
  <Application>Microsoft Office Word</Application>
  <DocSecurity>0</DocSecurity>
  <Lines>24</Lines>
  <Paragraphs>6</Paragraphs>
  <ScaleCrop>false</ScaleCrop>
  <Company>Grizli777</Company>
  <LinksUpToDate>false</LinksUpToDate>
  <CharactersWithSpaces>3415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alamea</dc:creator>
  <cp:lastModifiedBy>pc</cp:lastModifiedBy>
  <cp:revision>2</cp:revision>
  <dcterms:created xsi:type="dcterms:W3CDTF">2022-10-04T04:42:00Z</dcterms:created>
  <dcterms:modified xsi:type="dcterms:W3CDTF">2022-10-04T04:42:00Z</dcterms:modified>
</cp:coreProperties>
</file>