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02" w:rsidRPr="00604111" w:rsidRDefault="005A50C8">
      <w:pPr>
        <w:rPr>
          <w:sz w:val="28"/>
          <w:szCs w:val="28"/>
        </w:rPr>
      </w:pPr>
      <w:r>
        <w:rPr>
          <w:sz w:val="28"/>
          <w:szCs w:val="28"/>
          <w:u w:val="single"/>
        </w:rPr>
        <w:t>Subject: Medical Physics (Lecture Notes)</w:t>
      </w:r>
      <w:r w:rsidR="00604111">
        <w:rPr>
          <w:sz w:val="28"/>
          <w:szCs w:val="28"/>
        </w:rPr>
        <w:t xml:space="preserve">                             </w:t>
      </w:r>
      <w:r w:rsidR="0066556A">
        <w:rPr>
          <w:sz w:val="28"/>
          <w:szCs w:val="28"/>
        </w:rPr>
        <w:t xml:space="preserve">                             </w:t>
      </w:r>
      <w:r w:rsidR="00901929">
        <w:rPr>
          <w:sz w:val="28"/>
          <w:szCs w:val="28"/>
        </w:rPr>
        <w:t>1/8</w:t>
      </w:r>
      <w:r w:rsidR="00604111">
        <w:rPr>
          <w:sz w:val="28"/>
          <w:szCs w:val="28"/>
          <w:u w:val="single"/>
        </w:rPr>
        <w:t xml:space="preserve">                                     </w:t>
      </w:r>
    </w:p>
    <w:p w:rsidR="005A50C8" w:rsidRDefault="005A50C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Instructor: Dr. Mohamed Saleh Ahmed</w:t>
      </w:r>
    </w:p>
    <w:p w:rsidR="005A50C8" w:rsidRDefault="005A50C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CH. 3</w:t>
      </w:r>
      <w:r w:rsidR="004E51D3">
        <w:rPr>
          <w:sz w:val="28"/>
          <w:szCs w:val="28"/>
          <w:u w:val="single"/>
        </w:rPr>
        <w:t xml:space="preserve">  Physics of the Skeleton</w:t>
      </w:r>
    </w:p>
    <w:p w:rsidR="0041293E" w:rsidRDefault="0041293E">
      <w:pPr>
        <w:rPr>
          <w:sz w:val="28"/>
          <w:szCs w:val="28"/>
        </w:rPr>
      </w:pPr>
      <w:r>
        <w:rPr>
          <w:sz w:val="28"/>
          <w:szCs w:val="28"/>
        </w:rPr>
        <w:t>Dentistry and orthopedic surgery, are mainly devoted to this area. Rheumatologists, M.D</w:t>
      </w:r>
      <w:r w:rsidR="00C81146">
        <w:rPr>
          <w:sz w:val="28"/>
          <w:szCs w:val="28"/>
          <w:vertAlign w:val="superscript"/>
        </w:rPr>
        <w:t>,</w:t>
      </w:r>
      <w:r w:rsidR="00BB6323">
        <w:rPr>
          <w:sz w:val="28"/>
          <w:szCs w:val="28"/>
          <w:vertAlign w:val="superscript"/>
        </w:rPr>
        <w:t xml:space="preserve"> </w:t>
      </w:r>
      <w:r w:rsidR="00C81146">
        <w:rPr>
          <w:sz w:val="28"/>
          <w:szCs w:val="28"/>
        </w:rPr>
        <w:t>.</w:t>
      </w:r>
      <w:r w:rsidR="00975ABC">
        <w:rPr>
          <w:sz w:val="28"/>
          <w:szCs w:val="28"/>
        </w:rPr>
        <w:t>s who specialize in problems of rheumatism and arthritis, radiologists, and o</w:t>
      </w:r>
      <w:r w:rsidR="00BB6323">
        <w:rPr>
          <w:sz w:val="28"/>
          <w:szCs w:val="28"/>
        </w:rPr>
        <w:t>thers are interested in bones (</w:t>
      </w:r>
      <w:r w:rsidR="00975ABC">
        <w:rPr>
          <w:sz w:val="28"/>
          <w:szCs w:val="28"/>
        </w:rPr>
        <w:t>about 200 bones).</w:t>
      </w:r>
    </w:p>
    <w:p w:rsidR="00975ABC" w:rsidRDefault="00975ABC">
      <w:pPr>
        <w:rPr>
          <w:sz w:val="28"/>
          <w:szCs w:val="28"/>
          <w:u w:val="single"/>
        </w:rPr>
      </w:pPr>
      <w:r w:rsidRPr="00975ABC">
        <w:rPr>
          <w:sz w:val="28"/>
          <w:szCs w:val="28"/>
          <w:u w:val="single"/>
        </w:rPr>
        <w:t>Functions of bones:</w:t>
      </w:r>
    </w:p>
    <w:p w:rsidR="005238DC" w:rsidRDefault="00975ABC" w:rsidP="005238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Support, 2- Locomotion, 3- Protection of various organs,4- Storage of chemicals, 5- Nourishment, and Sound transmi</w:t>
      </w:r>
      <w:r w:rsidR="00641848">
        <w:rPr>
          <w:sz w:val="28"/>
          <w:szCs w:val="28"/>
        </w:rPr>
        <w:t>ssion.</w:t>
      </w:r>
      <w:r w:rsidR="005238DC">
        <w:rPr>
          <w:sz w:val="28"/>
          <w:szCs w:val="28"/>
        </w:rPr>
        <w:t xml:space="preserve">    </w:t>
      </w:r>
    </w:p>
    <w:p w:rsidR="005238DC" w:rsidRDefault="00D90004" w:rsidP="005238DC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5238DC">
        <w:rPr>
          <w:sz w:val="28"/>
          <w:szCs w:val="28"/>
        </w:rPr>
        <w:t>Teeth (incisors, canines, and molars) serve in providing nourishment for the body. In man</w:t>
      </w:r>
      <w:r w:rsidR="0062506B">
        <w:rPr>
          <w:sz w:val="28"/>
          <w:szCs w:val="28"/>
        </w:rPr>
        <w:t>,</w:t>
      </w:r>
      <w:r w:rsidR="005238DC">
        <w:rPr>
          <w:sz w:val="28"/>
          <w:szCs w:val="28"/>
        </w:rPr>
        <w:t xml:space="preserve"> they come in two sets- deciduous and permanent.</w:t>
      </w:r>
    </w:p>
    <w:p w:rsidR="00465FA9" w:rsidRPr="0011791A" w:rsidRDefault="00465FA9" w:rsidP="005238DC">
      <w:pPr>
        <w:rPr>
          <w:sz w:val="28"/>
          <w:szCs w:val="28"/>
        </w:rPr>
      </w:pPr>
      <w:r>
        <w:rPr>
          <w:sz w:val="28"/>
          <w:szCs w:val="28"/>
        </w:rPr>
        <w:t xml:space="preserve">* The smallest (three) bones of the body are the </w:t>
      </w:r>
      <w:proofErr w:type="spellStart"/>
      <w:r w:rsidRPr="0011791A">
        <w:rPr>
          <w:i/>
          <w:iCs/>
          <w:sz w:val="28"/>
          <w:szCs w:val="28"/>
          <w:u w:val="single"/>
        </w:rPr>
        <w:t>ossicles</w:t>
      </w:r>
      <w:proofErr w:type="spellEnd"/>
      <w:r w:rsidR="0011791A">
        <w:rPr>
          <w:i/>
          <w:iCs/>
          <w:sz w:val="28"/>
          <w:szCs w:val="28"/>
          <w:u w:val="single"/>
        </w:rPr>
        <w:t xml:space="preserve"> </w:t>
      </w:r>
      <w:r w:rsidR="0011791A">
        <w:rPr>
          <w:sz w:val="28"/>
          <w:szCs w:val="28"/>
        </w:rPr>
        <w:t>in the middle ear. They are the only bones that attain full adult size before birth.</w:t>
      </w:r>
    </w:p>
    <w:p w:rsidR="005238DC" w:rsidRDefault="005238DC" w:rsidP="005238DC">
      <w:pPr>
        <w:rPr>
          <w:sz w:val="28"/>
          <w:szCs w:val="28"/>
        </w:rPr>
      </w:pPr>
      <w:r>
        <w:rPr>
          <w:sz w:val="28"/>
          <w:szCs w:val="28"/>
        </w:rPr>
        <w:t>* Osteocytes</w:t>
      </w:r>
      <w:r w:rsidR="007F59C9">
        <w:rPr>
          <w:sz w:val="28"/>
          <w:szCs w:val="28"/>
        </w:rPr>
        <w:t xml:space="preserve"> </w:t>
      </w:r>
      <w:r w:rsidR="00BB6323">
        <w:rPr>
          <w:sz w:val="28"/>
          <w:szCs w:val="28"/>
        </w:rPr>
        <w:t>(</w:t>
      </w:r>
      <w:r w:rsidR="001D0BB8">
        <w:rPr>
          <w:sz w:val="28"/>
          <w:szCs w:val="28"/>
        </w:rPr>
        <w:t>2% of the volume of bone)</w:t>
      </w:r>
      <w:r>
        <w:rPr>
          <w:sz w:val="28"/>
          <w:szCs w:val="28"/>
        </w:rPr>
        <w:t xml:space="preserve"> are cells (distributed through bones) that maintain the bone in a healthy condition.</w:t>
      </w:r>
    </w:p>
    <w:p w:rsidR="005238DC" w:rsidRDefault="00496F48" w:rsidP="005238DC">
      <w:pPr>
        <w:rPr>
          <w:sz w:val="28"/>
          <w:szCs w:val="28"/>
        </w:rPr>
      </w:pPr>
      <w:r>
        <w:rPr>
          <w:sz w:val="28"/>
          <w:szCs w:val="28"/>
        </w:rPr>
        <w:t>* A serious hip problem is caused</w:t>
      </w:r>
      <w:r w:rsidR="0066556A">
        <w:rPr>
          <w:sz w:val="28"/>
          <w:szCs w:val="28"/>
        </w:rPr>
        <w:t xml:space="preserve"> by a condition called</w:t>
      </w:r>
      <w:r w:rsidR="0066556A" w:rsidRPr="0066556A">
        <w:rPr>
          <w:sz w:val="28"/>
          <w:szCs w:val="28"/>
          <w:u w:val="single"/>
        </w:rPr>
        <w:t xml:space="preserve"> Aseptic N</w:t>
      </w:r>
      <w:r w:rsidRPr="0066556A">
        <w:rPr>
          <w:sz w:val="28"/>
          <w:szCs w:val="28"/>
          <w:u w:val="single"/>
        </w:rPr>
        <w:t>ecrosis</w:t>
      </w:r>
      <w:r>
        <w:rPr>
          <w:sz w:val="28"/>
          <w:szCs w:val="28"/>
        </w:rPr>
        <w:t xml:space="preserve"> in which the bone cells in the hip die due to lack of blood.</w:t>
      </w:r>
    </w:p>
    <w:p w:rsidR="00E459E9" w:rsidRDefault="00E459E9" w:rsidP="005238DC">
      <w:pPr>
        <w:rPr>
          <w:sz w:val="28"/>
          <w:szCs w:val="28"/>
        </w:rPr>
      </w:pPr>
      <w:r>
        <w:rPr>
          <w:sz w:val="28"/>
          <w:szCs w:val="28"/>
        </w:rPr>
        <w:t xml:space="preserve">* A continuous process of destroying old bone and building </w:t>
      </w:r>
      <w:r w:rsidR="00487DFD">
        <w:rPr>
          <w:sz w:val="28"/>
          <w:szCs w:val="28"/>
        </w:rPr>
        <w:t>new bone</w:t>
      </w:r>
      <w:r w:rsidR="00577510">
        <w:rPr>
          <w:sz w:val="28"/>
          <w:szCs w:val="28"/>
        </w:rPr>
        <w:t>, called bone</w:t>
      </w:r>
      <w:r w:rsidR="00487DFD">
        <w:rPr>
          <w:sz w:val="28"/>
          <w:szCs w:val="28"/>
        </w:rPr>
        <w:t xml:space="preserve"> remodeling</w:t>
      </w:r>
      <w:r w:rsidR="00EA6A88">
        <w:rPr>
          <w:sz w:val="28"/>
          <w:szCs w:val="28"/>
        </w:rPr>
        <w:t xml:space="preserve">, </w:t>
      </w:r>
      <w:r w:rsidR="00487DFD">
        <w:rPr>
          <w:sz w:val="28"/>
          <w:szCs w:val="28"/>
        </w:rPr>
        <w:t xml:space="preserve">(slow work), is performed by specialized bone cells. Osteoclasts destroy the bone (about 0.5g of </w:t>
      </w:r>
      <w:proofErr w:type="spellStart"/>
      <w:r w:rsidR="00487DFD">
        <w:rPr>
          <w:sz w:val="28"/>
          <w:szCs w:val="28"/>
        </w:rPr>
        <w:t>Ca</w:t>
      </w:r>
      <w:proofErr w:type="spellEnd"/>
      <w:r w:rsidR="00487DFD">
        <w:rPr>
          <w:sz w:val="28"/>
          <w:szCs w:val="28"/>
        </w:rPr>
        <w:t xml:space="preserve">) and Osteoblasts build it (0.5g of </w:t>
      </w:r>
      <w:proofErr w:type="spellStart"/>
      <w:r w:rsidR="00487DFD">
        <w:rPr>
          <w:sz w:val="28"/>
          <w:szCs w:val="28"/>
        </w:rPr>
        <w:t>Ca</w:t>
      </w:r>
      <w:proofErr w:type="spellEnd"/>
      <w:r w:rsidR="00487DFD">
        <w:rPr>
          <w:sz w:val="28"/>
          <w:szCs w:val="28"/>
        </w:rPr>
        <w:t>)</w:t>
      </w:r>
      <w:r w:rsidR="007F59C9">
        <w:rPr>
          <w:sz w:val="28"/>
          <w:szCs w:val="28"/>
        </w:rPr>
        <w:t xml:space="preserve"> each day</w:t>
      </w:r>
      <w:r w:rsidR="00487DFD">
        <w:rPr>
          <w:sz w:val="28"/>
          <w:szCs w:val="28"/>
        </w:rPr>
        <w:t>.</w:t>
      </w:r>
      <w:r w:rsidR="00BB6323">
        <w:rPr>
          <w:sz w:val="28"/>
          <w:szCs w:val="28"/>
        </w:rPr>
        <w:t xml:space="preserve"> ( the bones have about 1000g of </w:t>
      </w:r>
      <w:proofErr w:type="spellStart"/>
      <w:r w:rsidR="00BB6323">
        <w:rPr>
          <w:sz w:val="28"/>
          <w:szCs w:val="28"/>
        </w:rPr>
        <w:t>Ca</w:t>
      </w:r>
      <w:proofErr w:type="spellEnd"/>
      <w:r w:rsidR="00BB6323">
        <w:rPr>
          <w:sz w:val="28"/>
          <w:szCs w:val="28"/>
        </w:rPr>
        <w:t xml:space="preserve"> ).</w:t>
      </w:r>
    </w:p>
    <w:p w:rsidR="00487DFD" w:rsidRDefault="00487DFD" w:rsidP="005238DC">
      <w:pPr>
        <w:rPr>
          <w:sz w:val="28"/>
          <w:szCs w:val="28"/>
        </w:rPr>
      </w:pPr>
      <w:r w:rsidRPr="00487DFD">
        <w:rPr>
          <w:sz w:val="28"/>
          <w:szCs w:val="28"/>
          <w:u w:val="single"/>
        </w:rPr>
        <w:t>Osteoblasts</w:t>
      </w:r>
      <w:r>
        <w:rPr>
          <w:sz w:val="28"/>
          <w:szCs w:val="28"/>
        </w:rPr>
        <w:t xml:space="preserve"> do more than the osteoclasts, but after the</w:t>
      </w:r>
      <w:r w:rsidR="00552B0C">
        <w:rPr>
          <w:sz w:val="28"/>
          <w:szCs w:val="28"/>
        </w:rPr>
        <w:t xml:space="preserve"> body</w:t>
      </w:r>
      <w:r>
        <w:rPr>
          <w:sz w:val="28"/>
          <w:szCs w:val="28"/>
        </w:rPr>
        <w:t xml:space="preserve"> is 35 to 40 years old the activity of the osteoclasts is greater than that of osteoblasts. </w:t>
      </w:r>
    </w:p>
    <w:p w:rsidR="00552B0C" w:rsidRDefault="00552B0C" w:rsidP="005238DC">
      <w:pPr>
        <w:rPr>
          <w:sz w:val="28"/>
          <w:szCs w:val="28"/>
        </w:rPr>
      </w:pPr>
      <w:r w:rsidRPr="00552B0C">
        <w:rPr>
          <w:sz w:val="28"/>
          <w:szCs w:val="28"/>
          <w:u w:val="single"/>
        </w:rPr>
        <w:t>The condition osteoporosis</w:t>
      </w:r>
      <w:r>
        <w:rPr>
          <w:sz w:val="28"/>
          <w:szCs w:val="28"/>
        </w:rPr>
        <w:t xml:space="preserve"> (especially in women), results in spontaneous fractures (especially in spine and hips).</w:t>
      </w:r>
    </w:p>
    <w:p w:rsidR="00552B0C" w:rsidRDefault="00BF35E8" w:rsidP="005238D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3.1 What is bone made of</w:t>
      </w:r>
      <w:r w:rsidR="00552B0C" w:rsidRPr="00552B0C">
        <w:rPr>
          <w:sz w:val="28"/>
          <w:szCs w:val="28"/>
          <w:u w:val="single"/>
        </w:rPr>
        <w:t>?</w:t>
      </w:r>
    </w:p>
    <w:p w:rsidR="00552B0C" w:rsidRDefault="00552B0C" w:rsidP="005238DC">
      <w:pPr>
        <w:rPr>
          <w:sz w:val="28"/>
          <w:szCs w:val="28"/>
        </w:rPr>
      </w:pPr>
      <w:r>
        <w:rPr>
          <w:sz w:val="28"/>
          <w:szCs w:val="28"/>
        </w:rPr>
        <w:t xml:space="preserve">X-rays show bones so well because of the large percentage of calcium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(atomic number 20) in bone.</w:t>
      </w:r>
    </w:p>
    <w:p w:rsidR="00552B0C" w:rsidRDefault="00552B0C" w:rsidP="005238DC">
      <w:pPr>
        <w:rPr>
          <w:sz w:val="28"/>
          <w:szCs w:val="28"/>
          <w:u w:val="single"/>
        </w:rPr>
      </w:pPr>
      <w:r w:rsidRPr="008E338A">
        <w:rPr>
          <w:sz w:val="28"/>
          <w:szCs w:val="28"/>
          <w:u w:val="single"/>
        </w:rPr>
        <w:lastRenderedPageBreak/>
        <w:t>Composit</w:t>
      </w:r>
      <w:r w:rsidR="008E338A" w:rsidRPr="008E338A">
        <w:rPr>
          <w:sz w:val="28"/>
          <w:szCs w:val="28"/>
          <w:u w:val="single"/>
        </w:rPr>
        <w:t>i</w:t>
      </w:r>
      <w:r w:rsidRPr="008E338A">
        <w:rPr>
          <w:sz w:val="28"/>
          <w:szCs w:val="28"/>
          <w:u w:val="single"/>
        </w:rPr>
        <w:t>on of compact bone</w:t>
      </w:r>
      <w:r w:rsidR="00D75BAA">
        <w:rPr>
          <w:sz w:val="28"/>
          <w:szCs w:val="28"/>
          <w:u w:val="single"/>
        </w:rPr>
        <w:t>,</w:t>
      </w:r>
      <w:r w:rsidR="00981257">
        <w:rPr>
          <w:sz w:val="28"/>
          <w:szCs w:val="28"/>
          <w:u w:val="single"/>
        </w:rPr>
        <w:t xml:space="preserve"> </w:t>
      </w:r>
      <w:r w:rsidR="00D75BAA">
        <w:rPr>
          <w:sz w:val="28"/>
          <w:szCs w:val="28"/>
          <w:u w:val="single"/>
        </w:rPr>
        <w:t>Femur</w:t>
      </w:r>
      <w:r w:rsidR="005B2831">
        <w:rPr>
          <w:sz w:val="28"/>
          <w:szCs w:val="28"/>
          <w:u w:val="single"/>
        </w:rPr>
        <w:t xml:space="preserve"> </w:t>
      </w:r>
      <w:r w:rsidR="008E338A" w:rsidRPr="008E338A">
        <w:rPr>
          <w:sz w:val="28"/>
          <w:szCs w:val="28"/>
          <w:u w:val="single"/>
        </w:rPr>
        <w:t>(table 3.1)</w:t>
      </w:r>
      <w:r w:rsidR="007A5138">
        <w:rPr>
          <w:sz w:val="28"/>
          <w:szCs w:val="28"/>
          <w:u w:val="single"/>
        </w:rPr>
        <w:t xml:space="preserve">        </w:t>
      </w:r>
      <w:r w:rsidR="007A5138">
        <w:rPr>
          <w:sz w:val="28"/>
          <w:szCs w:val="28"/>
        </w:rPr>
        <w:t xml:space="preserve">                                      </w:t>
      </w:r>
      <w:r w:rsidR="00901929">
        <w:rPr>
          <w:sz w:val="28"/>
          <w:szCs w:val="28"/>
        </w:rPr>
        <w:t>2/8</w:t>
      </w:r>
      <w:bookmarkStart w:id="0" w:name="_GoBack"/>
      <w:bookmarkEnd w:id="0"/>
      <w:r w:rsidR="007A5138">
        <w:rPr>
          <w:sz w:val="28"/>
          <w:szCs w:val="28"/>
          <w:u w:val="single"/>
        </w:rPr>
        <w:t xml:space="preserve">                                  </w:t>
      </w:r>
    </w:p>
    <w:p w:rsidR="0066556A" w:rsidRPr="0066556A" w:rsidRDefault="007A5138" w:rsidP="005238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556A" w:rsidRPr="0066556A">
        <w:rPr>
          <w:sz w:val="28"/>
          <w:szCs w:val="28"/>
        </w:rPr>
        <w:t xml:space="preserve">                                                                                              </w:t>
      </w:r>
      <w:r w:rsidR="0066556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</w:p>
    <w:p w:rsidR="008E338A" w:rsidRDefault="008E338A" w:rsidP="0066556A">
      <w:pPr>
        <w:rPr>
          <w:sz w:val="28"/>
          <w:szCs w:val="28"/>
        </w:rPr>
      </w:pPr>
      <w:r>
        <w:rPr>
          <w:sz w:val="28"/>
          <w:szCs w:val="28"/>
        </w:rPr>
        <w:t>H, C</w:t>
      </w:r>
      <w:r w:rsidR="00981257">
        <w:rPr>
          <w:sz w:val="28"/>
          <w:szCs w:val="28"/>
        </w:rPr>
        <w:t xml:space="preserve"> </w:t>
      </w:r>
      <w:r w:rsidR="00F826DA">
        <w:rPr>
          <w:sz w:val="28"/>
          <w:szCs w:val="28"/>
        </w:rPr>
        <w:t>(15.5 %</w:t>
      </w:r>
      <w:r>
        <w:rPr>
          <w:sz w:val="28"/>
          <w:szCs w:val="28"/>
        </w:rPr>
        <w:t>), N, O</w:t>
      </w:r>
      <w:r w:rsidR="00F826DA">
        <w:rPr>
          <w:sz w:val="28"/>
          <w:szCs w:val="28"/>
        </w:rPr>
        <w:t xml:space="preserve"> </w:t>
      </w:r>
      <w:r>
        <w:rPr>
          <w:sz w:val="28"/>
          <w:szCs w:val="28"/>
        </w:rPr>
        <w:t>(44.0%), Mg, P</w:t>
      </w:r>
      <w:r w:rsidR="00023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(10.2%), S, </w:t>
      </w:r>
      <w:proofErr w:type="spellStart"/>
      <w:r>
        <w:rPr>
          <w:sz w:val="28"/>
          <w:szCs w:val="28"/>
        </w:rPr>
        <w:t>Ca</w:t>
      </w:r>
      <w:proofErr w:type="spellEnd"/>
      <w:r w:rsidR="00023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(22.2%), and Miscellaneous. </w:t>
      </w:r>
    </w:p>
    <w:p w:rsidR="008E338A" w:rsidRDefault="008E338A" w:rsidP="0066556A">
      <w:pPr>
        <w:rPr>
          <w:sz w:val="28"/>
          <w:szCs w:val="28"/>
        </w:rPr>
      </w:pPr>
      <w:r>
        <w:rPr>
          <w:sz w:val="28"/>
          <w:szCs w:val="28"/>
        </w:rPr>
        <w:t xml:space="preserve">Bone consists of two quite different </w:t>
      </w:r>
      <w:r w:rsidR="00874345">
        <w:rPr>
          <w:sz w:val="28"/>
          <w:szCs w:val="28"/>
        </w:rPr>
        <w:t>materials plus water:</w:t>
      </w:r>
      <w:r w:rsidR="00604111">
        <w:rPr>
          <w:sz w:val="28"/>
          <w:szCs w:val="28"/>
        </w:rPr>
        <w:t xml:space="preserve">                                   </w:t>
      </w:r>
    </w:p>
    <w:p w:rsidR="00874345" w:rsidRDefault="00874345" w:rsidP="0087434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Collagen </w:t>
      </w:r>
      <w:r w:rsidR="006051F7">
        <w:rPr>
          <w:sz w:val="28"/>
          <w:szCs w:val="28"/>
        </w:rPr>
        <w:t>(organic)</w:t>
      </w:r>
      <w:r w:rsidR="00981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(produced by </w:t>
      </w:r>
      <w:proofErr w:type="spellStart"/>
      <w:r>
        <w:rPr>
          <w:sz w:val="28"/>
          <w:szCs w:val="28"/>
        </w:rPr>
        <w:t>osteoblastic</w:t>
      </w:r>
      <w:proofErr w:type="spellEnd"/>
      <w:r>
        <w:rPr>
          <w:sz w:val="28"/>
          <w:szCs w:val="28"/>
        </w:rPr>
        <w:t xml:space="preserve"> cells), </w:t>
      </w:r>
      <w:r w:rsidRPr="00874345">
        <w:rPr>
          <w:i/>
          <w:iCs/>
          <w:sz w:val="28"/>
          <w:szCs w:val="28"/>
        </w:rPr>
        <w:t>40% of the weight and 60% of its</w:t>
      </w:r>
      <w:r>
        <w:rPr>
          <w:sz w:val="28"/>
          <w:szCs w:val="28"/>
        </w:rPr>
        <w:t xml:space="preserve"> </w:t>
      </w:r>
      <w:r w:rsidRPr="00874345">
        <w:rPr>
          <w:i/>
          <w:iCs/>
          <w:sz w:val="28"/>
          <w:szCs w:val="28"/>
        </w:rPr>
        <w:t>volume.</w:t>
      </w:r>
    </w:p>
    <w:p w:rsidR="00874345" w:rsidRDefault="00004B81" w:rsidP="0087434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Bone mineral (inorganic)</w:t>
      </w:r>
      <w:r w:rsidR="00460B97">
        <w:rPr>
          <w:sz w:val="28"/>
          <w:szCs w:val="28"/>
        </w:rPr>
        <w:t xml:space="preserve"> (crystals of rod shaped with diameters of 20 to70</w:t>
      </w:r>
      <w:r w:rsidR="002A19B0">
        <w:rPr>
          <w:rFonts w:cstheme="minorHAnsi"/>
          <w:sz w:val="28"/>
          <w:szCs w:val="28"/>
        </w:rPr>
        <w:t>Å</w:t>
      </w:r>
      <w:r w:rsidR="00460B97">
        <w:rPr>
          <w:sz w:val="28"/>
          <w:szCs w:val="28"/>
        </w:rPr>
        <w:t xml:space="preserve"> and lengths of from 50 to </w:t>
      </w:r>
      <w:r w:rsidR="00460B97" w:rsidRPr="002A19B0">
        <w:rPr>
          <w:sz w:val="28"/>
          <w:szCs w:val="28"/>
        </w:rPr>
        <w:t>100</w:t>
      </w:r>
      <w:r w:rsidR="002A19B0">
        <w:rPr>
          <w:rFonts w:cstheme="minorHAnsi"/>
          <w:sz w:val="28"/>
          <w:szCs w:val="28"/>
        </w:rPr>
        <w:t>Å</w:t>
      </w:r>
      <w:r w:rsidR="00460B97">
        <w:rPr>
          <w:sz w:val="28"/>
          <w:szCs w:val="28"/>
        </w:rPr>
        <w:t xml:space="preserve">) </w:t>
      </w:r>
      <w:r w:rsidR="008743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74345">
        <w:rPr>
          <w:sz w:val="28"/>
          <w:szCs w:val="28"/>
        </w:rPr>
        <w:t>made up of calcium hydroxyapatite Ca</w:t>
      </w:r>
      <w:r w:rsidR="00874345">
        <w:rPr>
          <w:sz w:val="28"/>
          <w:szCs w:val="28"/>
          <w:vertAlign w:val="subscript"/>
        </w:rPr>
        <w:t>10</w:t>
      </w:r>
      <w:r w:rsidR="00874345">
        <w:rPr>
          <w:sz w:val="28"/>
          <w:szCs w:val="28"/>
        </w:rPr>
        <w:t>(PO</w:t>
      </w:r>
      <w:r w:rsidR="00874345">
        <w:rPr>
          <w:sz w:val="28"/>
          <w:szCs w:val="28"/>
          <w:vertAlign w:val="subscript"/>
        </w:rPr>
        <w:t>4</w:t>
      </w:r>
      <w:r w:rsidR="00874345">
        <w:rPr>
          <w:sz w:val="28"/>
          <w:szCs w:val="28"/>
        </w:rPr>
        <w:t>)</w:t>
      </w:r>
      <w:r w:rsidR="00874345">
        <w:rPr>
          <w:sz w:val="28"/>
          <w:szCs w:val="28"/>
          <w:vertAlign w:val="subscript"/>
        </w:rPr>
        <w:t>6</w:t>
      </w:r>
      <w:r w:rsidR="00874345">
        <w:rPr>
          <w:sz w:val="28"/>
          <w:szCs w:val="28"/>
        </w:rPr>
        <w:t>(OH)</w:t>
      </w:r>
      <w:r w:rsidR="00874345">
        <w:rPr>
          <w:sz w:val="28"/>
          <w:szCs w:val="28"/>
          <w:vertAlign w:val="subscript"/>
        </w:rPr>
        <w:t>2</w:t>
      </w:r>
      <w:r w:rsidR="00874345">
        <w:rPr>
          <w:sz w:val="28"/>
          <w:szCs w:val="28"/>
        </w:rPr>
        <w:t>,</w:t>
      </w:r>
      <w:r w:rsidR="00874345">
        <w:rPr>
          <w:i/>
          <w:iCs/>
          <w:sz w:val="28"/>
          <w:szCs w:val="28"/>
        </w:rPr>
        <w:t>60% of the weight and 40% of its volume.</w:t>
      </w:r>
      <w:r w:rsidR="00D145DD">
        <w:rPr>
          <w:sz w:val="28"/>
          <w:szCs w:val="28"/>
        </w:rPr>
        <w:t xml:space="preserve"> Because of the small size of the crystals, bone mineral has a very large surface area.</w:t>
      </w:r>
    </w:p>
    <w:p w:rsidR="00874345" w:rsidRDefault="00874345" w:rsidP="00874345">
      <w:pPr>
        <w:rPr>
          <w:sz w:val="28"/>
          <w:szCs w:val="28"/>
        </w:rPr>
      </w:pPr>
      <w:r>
        <w:rPr>
          <w:sz w:val="28"/>
          <w:szCs w:val="28"/>
        </w:rPr>
        <w:t xml:space="preserve">Note: Fluorine in drinking water may prevent </w:t>
      </w:r>
      <w:r w:rsidRPr="00874345">
        <w:rPr>
          <w:sz w:val="28"/>
          <w:szCs w:val="28"/>
          <w:u w:val="single"/>
        </w:rPr>
        <w:t>caries</w:t>
      </w:r>
      <w:r w:rsidR="00142D2D">
        <w:rPr>
          <w:sz w:val="28"/>
          <w:szCs w:val="28"/>
          <w:u w:val="single"/>
        </w:rPr>
        <w:t>,</w:t>
      </w:r>
      <w:r w:rsidR="00004B81">
        <w:rPr>
          <w:sz w:val="28"/>
          <w:szCs w:val="28"/>
          <w:u w:val="single"/>
        </w:rPr>
        <w:t xml:space="preserve"> </w:t>
      </w:r>
      <w:r w:rsidR="00142D2D">
        <w:rPr>
          <w:sz w:val="28"/>
          <w:szCs w:val="28"/>
          <w:u w:val="single"/>
        </w:rPr>
        <w:t xml:space="preserve">or cavities </w:t>
      </w:r>
      <w:r w:rsidR="00142D2D">
        <w:rPr>
          <w:sz w:val="28"/>
          <w:szCs w:val="28"/>
        </w:rPr>
        <w:t xml:space="preserve">in the teeth, by turning microscopic areas of the teeth into the rock </w:t>
      </w:r>
      <w:proofErr w:type="spellStart"/>
      <w:r w:rsidR="00142D2D">
        <w:rPr>
          <w:sz w:val="28"/>
          <w:szCs w:val="28"/>
        </w:rPr>
        <w:t>fluorapatite</w:t>
      </w:r>
      <w:proofErr w:type="spellEnd"/>
      <w:r w:rsidR="00142D2D">
        <w:rPr>
          <w:sz w:val="28"/>
          <w:szCs w:val="28"/>
        </w:rPr>
        <w:t>, w</w:t>
      </w:r>
      <w:r w:rsidR="006C32C5">
        <w:rPr>
          <w:sz w:val="28"/>
          <w:szCs w:val="28"/>
        </w:rPr>
        <w:t>hich is more stable than bone mine</w:t>
      </w:r>
      <w:r w:rsidR="00142D2D">
        <w:rPr>
          <w:sz w:val="28"/>
          <w:szCs w:val="28"/>
        </w:rPr>
        <w:t>ral.</w:t>
      </w:r>
    </w:p>
    <w:p w:rsidR="0011791A" w:rsidRPr="0011791A" w:rsidRDefault="0011791A" w:rsidP="00874345">
      <w:pPr>
        <w:rPr>
          <w:sz w:val="28"/>
          <w:szCs w:val="28"/>
        </w:rPr>
      </w:pPr>
      <w:r w:rsidRPr="0011791A">
        <w:rPr>
          <w:sz w:val="28"/>
          <w:szCs w:val="28"/>
          <w:u w:val="single"/>
        </w:rPr>
        <w:t>Note: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A small quantity of radioactive fluorine (</w:t>
      </w:r>
      <w:r>
        <w:rPr>
          <w:sz w:val="28"/>
          <w:szCs w:val="28"/>
          <w:vertAlign w:val="superscript"/>
        </w:rPr>
        <w:t xml:space="preserve">18 </w:t>
      </w:r>
      <w:r>
        <w:rPr>
          <w:sz w:val="28"/>
          <w:szCs w:val="28"/>
        </w:rPr>
        <w:t xml:space="preserve">F) can be injected into a patient to identify bone tumors as they are not yet visible on an </w:t>
      </w:r>
      <w:r w:rsidR="0066556A">
        <w:rPr>
          <w:sz w:val="28"/>
          <w:szCs w:val="28"/>
        </w:rPr>
        <w:t>x-ray.</w:t>
      </w:r>
    </w:p>
    <w:p w:rsidR="008F26E9" w:rsidRPr="008F26E9" w:rsidRDefault="008F26E9" w:rsidP="00874345">
      <w:pPr>
        <w:rPr>
          <w:sz w:val="28"/>
          <w:szCs w:val="28"/>
          <w:u w:val="single"/>
        </w:rPr>
      </w:pPr>
      <w:r w:rsidRPr="008F26E9">
        <w:rPr>
          <w:sz w:val="28"/>
          <w:szCs w:val="28"/>
          <w:u w:val="single"/>
        </w:rPr>
        <w:t xml:space="preserve">3.2 How strong are your </w:t>
      </w:r>
      <w:proofErr w:type="gramStart"/>
      <w:r w:rsidRPr="008F26E9">
        <w:rPr>
          <w:sz w:val="28"/>
          <w:szCs w:val="28"/>
          <w:u w:val="single"/>
        </w:rPr>
        <w:t>bones</w:t>
      </w:r>
      <w:proofErr w:type="gramEnd"/>
    </w:p>
    <w:p w:rsidR="00D43085" w:rsidRDefault="00D43085" w:rsidP="00874345">
      <w:pPr>
        <w:rPr>
          <w:sz w:val="28"/>
          <w:szCs w:val="28"/>
          <w:u w:val="single"/>
        </w:rPr>
      </w:pPr>
      <w:r w:rsidRPr="00D43085">
        <w:rPr>
          <w:sz w:val="28"/>
          <w:szCs w:val="28"/>
          <w:u w:val="single"/>
        </w:rPr>
        <w:t>Shapes of bones:</w:t>
      </w:r>
    </w:p>
    <w:p w:rsidR="00C81146" w:rsidRDefault="00C81146" w:rsidP="00C8114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Small </w:t>
      </w:r>
      <w:r w:rsidR="003D1FE7">
        <w:rPr>
          <w:sz w:val="28"/>
          <w:szCs w:val="28"/>
        </w:rPr>
        <w:t xml:space="preserve">flat </w:t>
      </w:r>
      <w:r>
        <w:rPr>
          <w:sz w:val="28"/>
          <w:szCs w:val="28"/>
        </w:rPr>
        <w:t xml:space="preserve">plate-like bones (shoulder blade </w:t>
      </w:r>
      <w:r w:rsidR="00A400F3">
        <w:rPr>
          <w:sz w:val="28"/>
          <w:szCs w:val="28"/>
        </w:rPr>
        <w:t>(scapula), some of the bones of the skull).</w:t>
      </w:r>
    </w:p>
    <w:p w:rsidR="00A400F3" w:rsidRDefault="00A400F3" w:rsidP="00C8114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Long hollow bones (arms, legs, fingers).</w:t>
      </w:r>
    </w:p>
    <w:p w:rsidR="00A400F3" w:rsidRDefault="00A400F3" w:rsidP="00C8114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More or less cylindrical bones (vertebrae).</w:t>
      </w:r>
    </w:p>
    <w:p w:rsidR="00A400F3" w:rsidRDefault="00A400F3" w:rsidP="00C8114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Irregular (wrist, ankle).</w:t>
      </w:r>
    </w:p>
    <w:p w:rsidR="00A400F3" w:rsidRDefault="00A400F3" w:rsidP="00C8114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 not belong to any of the above shapes (ribs).</w:t>
      </w:r>
    </w:p>
    <w:p w:rsidR="00004B81" w:rsidRDefault="00004B81" w:rsidP="00004B81">
      <w:pPr>
        <w:rPr>
          <w:sz w:val="28"/>
          <w:szCs w:val="28"/>
        </w:rPr>
      </w:pPr>
      <w:r w:rsidRPr="00004B81">
        <w:rPr>
          <w:sz w:val="28"/>
          <w:szCs w:val="28"/>
          <w:u w:val="single"/>
        </w:rPr>
        <w:t>Composition of bones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bones are composed of one or a combination of two quite different types of bones:</w:t>
      </w:r>
    </w:p>
    <w:p w:rsidR="00004B81" w:rsidRDefault="00004B81" w:rsidP="00004B8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Solid, or</w:t>
      </w:r>
      <w:r w:rsidRPr="00004B81">
        <w:rPr>
          <w:sz w:val="28"/>
          <w:szCs w:val="28"/>
          <w:u w:val="single"/>
        </w:rPr>
        <w:t xml:space="preserve"> compact</w:t>
      </w:r>
      <w:r>
        <w:rPr>
          <w:sz w:val="28"/>
          <w:szCs w:val="28"/>
          <w:u w:val="single"/>
        </w:rPr>
        <w:t xml:space="preserve"> </w:t>
      </w:r>
      <w:r w:rsidR="00EF5AEA">
        <w:rPr>
          <w:sz w:val="28"/>
          <w:szCs w:val="28"/>
        </w:rPr>
        <w:t>(</w:t>
      </w:r>
      <w:r>
        <w:rPr>
          <w:sz w:val="28"/>
          <w:szCs w:val="28"/>
        </w:rPr>
        <w:t>in the central shaft).</w:t>
      </w:r>
    </w:p>
    <w:p w:rsidR="00004B81" w:rsidRPr="002B4E31" w:rsidRDefault="00004B81" w:rsidP="00004B81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Spongy</w:t>
      </w:r>
      <w:r w:rsidRPr="00004B81">
        <w:rPr>
          <w:sz w:val="28"/>
          <w:szCs w:val="28"/>
          <w:u w:val="single"/>
        </w:rPr>
        <w:t xml:space="preserve">, </w:t>
      </w:r>
      <w:proofErr w:type="spellStart"/>
      <w:r w:rsidRPr="00004B81">
        <w:rPr>
          <w:sz w:val="28"/>
          <w:szCs w:val="28"/>
          <w:u w:val="single"/>
        </w:rPr>
        <w:t>cancellous</w:t>
      </w:r>
      <w:proofErr w:type="spellEnd"/>
      <w:r w:rsidRPr="00004B81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bone made up of thin thread like </w:t>
      </w:r>
      <w:proofErr w:type="spellStart"/>
      <w:r>
        <w:rPr>
          <w:sz w:val="28"/>
          <w:szCs w:val="28"/>
        </w:rPr>
        <w:t>trabeculae</w:t>
      </w:r>
      <w:proofErr w:type="spellEnd"/>
      <w:r w:rsidR="002B4E31">
        <w:rPr>
          <w:sz w:val="28"/>
          <w:szCs w:val="28"/>
        </w:rPr>
        <w:t>-</w:t>
      </w:r>
      <w:r w:rsidR="002B4E31" w:rsidRPr="002B4E31">
        <w:rPr>
          <w:i/>
          <w:iCs/>
          <w:sz w:val="28"/>
          <w:szCs w:val="28"/>
        </w:rPr>
        <w:t>trabecular</w:t>
      </w:r>
    </w:p>
    <w:p w:rsidR="00D1123E" w:rsidRDefault="0008602C" w:rsidP="00D1123E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r w:rsidR="002B4E31">
        <w:rPr>
          <w:sz w:val="28"/>
          <w:szCs w:val="28"/>
        </w:rPr>
        <w:t>one</w:t>
      </w:r>
      <w:proofErr w:type="gramEnd"/>
      <w:r w:rsidR="002B4E31">
        <w:rPr>
          <w:sz w:val="28"/>
          <w:szCs w:val="28"/>
        </w:rPr>
        <w:t xml:space="preserve"> (found in vertebra</w:t>
      </w:r>
      <w:r w:rsidR="00E64C0C">
        <w:rPr>
          <w:sz w:val="28"/>
          <w:szCs w:val="28"/>
        </w:rPr>
        <w:t>,</w:t>
      </w:r>
      <w:r w:rsidR="002B4E31">
        <w:rPr>
          <w:sz w:val="28"/>
          <w:szCs w:val="28"/>
        </w:rPr>
        <w:t xml:space="preserve"> ends of the bones). Notice the compression and tension lines appear in Fig. 3.6.</w:t>
      </w:r>
    </w:p>
    <w:p w:rsidR="00CC6476" w:rsidRPr="00C0427C" w:rsidRDefault="00CC6476" w:rsidP="00C0427C">
      <w:pPr>
        <w:rPr>
          <w:sz w:val="28"/>
          <w:szCs w:val="28"/>
        </w:rPr>
      </w:pPr>
    </w:p>
    <w:p w:rsidR="00CC6476" w:rsidRPr="00C0427C" w:rsidRDefault="00CC6476" w:rsidP="00C0427C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4075" cy="8143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76" w:rsidRDefault="00CC6476" w:rsidP="00D1123E">
      <w:pPr>
        <w:pStyle w:val="ListParagraph"/>
        <w:rPr>
          <w:sz w:val="28"/>
          <w:szCs w:val="28"/>
        </w:rPr>
      </w:pPr>
    </w:p>
    <w:p w:rsidR="00F82BAA" w:rsidRDefault="00F82BAA" w:rsidP="00D1123E">
      <w:pPr>
        <w:pStyle w:val="ListParagraph"/>
        <w:rPr>
          <w:sz w:val="28"/>
          <w:szCs w:val="28"/>
        </w:rPr>
      </w:pPr>
    </w:p>
    <w:p w:rsidR="00D77F66" w:rsidRPr="00116884" w:rsidRDefault="007A5138" w:rsidP="0011688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C0427C">
        <w:rPr>
          <w:sz w:val="28"/>
          <w:szCs w:val="28"/>
        </w:rPr>
        <w:t>4</w:t>
      </w:r>
      <w:r w:rsidR="00901929">
        <w:rPr>
          <w:sz w:val="28"/>
          <w:szCs w:val="28"/>
        </w:rPr>
        <w:t>/8</w:t>
      </w:r>
    </w:p>
    <w:p w:rsidR="00C55C59" w:rsidRPr="00D77F66" w:rsidRDefault="00C55C59" w:rsidP="00D77F66">
      <w:pPr>
        <w:pStyle w:val="ListParagraph"/>
        <w:rPr>
          <w:sz w:val="28"/>
          <w:szCs w:val="28"/>
        </w:rPr>
      </w:pPr>
    </w:p>
    <w:p w:rsidR="00D1123E" w:rsidRDefault="00D1123E" w:rsidP="00D1123E">
      <w:pPr>
        <w:rPr>
          <w:sz w:val="28"/>
          <w:szCs w:val="28"/>
        </w:rPr>
      </w:pPr>
      <w:r w:rsidRPr="00D1123E">
        <w:rPr>
          <w:sz w:val="28"/>
          <w:szCs w:val="28"/>
        </w:rPr>
        <w:t>*</w:t>
      </w:r>
      <w:r>
        <w:rPr>
          <w:sz w:val="28"/>
          <w:szCs w:val="28"/>
        </w:rPr>
        <w:t xml:space="preserve"> Stress (force per unit area) in a bone can be analyzed the same way as stress in a beam in a building.</w:t>
      </w:r>
    </w:p>
    <w:p w:rsidR="00D77F66" w:rsidRDefault="00D77F66" w:rsidP="00D1123E">
      <w:pPr>
        <w:rPr>
          <w:sz w:val="28"/>
          <w:szCs w:val="28"/>
        </w:rPr>
      </w:pPr>
    </w:p>
    <w:p w:rsidR="00D1123E" w:rsidRDefault="00D77F66" w:rsidP="0052252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1485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23E" w:rsidRDefault="0066556A" w:rsidP="005225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52252E">
        <w:rPr>
          <w:sz w:val="28"/>
          <w:szCs w:val="28"/>
        </w:rPr>
        <w:t xml:space="preserve">                           </w:t>
      </w:r>
    </w:p>
    <w:p w:rsidR="00072DC0" w:rsidRDefault="00D1123E" w:rsidP="001720A0">
      <w:pPr>
        <w:rPr>
          <w:sz w:val="28"/>
          <w:szCs w:val="28"/>
        </w:rPr>
      </w:pPr>
      <w:r>
        <w:rPr>
          <w:sz w:val="28"/>
          <w:szCs w:val="28"/>
        </w:rPr>
        <w:t xml:space="preserve">          Rectangular beam                   </w:t>
      </w:r>
      <w:r w:rsidR="001720A0">
        <w:rPr>
          <w:sz w:val="28"/>
          <w:szCs w:val="28"/>
        </w:rPr>
        <w:t xml:space="preserve">T beam                          Hollow cylinder </w:t>
      </w:r>
    </w:p>
    <w:p w:rsidR="00072DC0" w:rsidRDefault="00072DC0" w:rsidP="001720A0">
      <w:pPr>
        <w:rPr>
          <w:sz w:val="28"/>
          <w:szCs w:val="28"/>
        </w:rPr>
      </w:pPr>
      <w:r>
        <w:rPr>
          <w:sz w:val="28"/>
          <w:szCs w:val="28"/>
        </w:rPr>
        <w:t xml:space="preserve">Note: The hollow cylinder structure (thickest in the center and thinnest </w:t>
      </w:r>
      <w:r w:rsidR="0049585D">
        <w:rPr>
          <w:sz w:val="28"/>
          <w:szCs w:val="28"/>
        </w:rPr>
        <w:t>at the</w:t>
      </w:r>
      <w:r w:rsidR="00604111">
        <w:rPr>
          <w:sz w:val="28"/>
          <w:szCs w:val="28"/>
        </w:rPr>
        <w:t xml:space="preserve"> </w:t>
      </w:r>
      <w:r>
        <w:rPr>
          <w:sz w:val="28"/>
          <w:szCs w:val="28"/>
        </w:rPr>
        <w:t>ends</w:t>
      </w:r>
      <w:r w:rsidR="00170DD0">
        <w:rPr>
          <w:sz w:val="28"/>
          <w:szCs w:val="28"/>
        </w:rPr>
        <w:t>)</w:t>
      </w:r>
      <w:r>
        <w:rPr>
          <w:sz w:val="28"/>
          <w:szCs w:val="28"/>
        </w:rPr>
        <w:t xml:space="preserve"> of the femur (shaft) indicate</w:t>
      </w:r>
      <w:r w:rsidR="000C69BB">
        <w:rPr>
          <w:sz w:val="28"/>
          <w:szCs w:val="28"/>
        </w:rPr>
        <w:t>s</w:t>
      </w:r>
      <w:r>
        <w:rPr>
          <w:sz w:val="28"/>
          <w:szCs w:val="28"/>
        </w:rPr>
        <w:t xml:space="preserve"> the high quality of the design.</w:t>
      </w:r>
    </w:p>
    <w:p w:rsidR="00225892" w:rsidRDefault="00072DC0" w:rsidP="00072DC0">
      <w:pPr>
        <w:rPr>
          <w:sz w:val="28"/>
          <w:szCs w:val="28"/>
        </w:rPr>
      </w:pPr>
      <w:r w:rsidRPr="00072DC0">
        <w:rPr>
          <w:sz w:val="28"/>
          <w:szCs w:val="28"/>
        </w:rPr>
        <w:t>*</w:t>
      </w:r>
      <w:r>
        <w:rPr>
          <w:sz w:val="28"/>
          <w:szCs w:val="28"/>
        </w:rPr>
        <w:t xml:space="preserve"> Density of compact bone is constant throughout life at about 1.9 g/cm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225892" w:rsidRDefault="00225892" w:rsidP="00072DC0">
      <w:pPr>
        <w:rPr>
          <w:sz w:val="28"/>
          <w:szCs w:val="28"/>
          <w:u w:val="single"/>
        </w:rPr>
      </w:pPr>
      <w:r w:rsidRPr="00225892">
        <w:rPr>
          <w:sz w:val="28"/>
          <w:szCs w:val="28"/>
          <w:u w:val="single"/>
        </w:rPr>
        <w:t>What are the advan</w:t>
      </w:r>
      <w:r>
        <w:rPr>
          <w:sz w:val="28"/>
          <w:szCs w:val="28"/>
          <w:u w:val="single"/>
        </w:rPr>
        <w:t>tages of</w:t>
      </w:r>
      <w:r w:rsidRPr="00225892">
        <w:rPr>
          <w:sz w:val="28"/>
          <w:szCs w:val="28"/>
          <w:u w:val="single"/>
        </w:rPr>
        <w:t xml:space="preserve"> trabecular bone over compact bone?</w:t>
      </w:r>
      <w:r w:rsidR="001720A0" w:rsidRPr="00225892">
        <w:rPr>
          <w:sz w:val="28"/>
          <w:szCs w:val="28"/>
          <w:u w:val="single"/>
        </w:rPr>
        <w:t xml:space="preserve">  </w:t>
      </w:r>
    </w:p>
    <w:p w:rsidR="00225892" w:rsidRPr="00225892" w:rsidRDefault="00225892" w:rsidP="00225892">
      <w:pPr>
        <w:rPr>
          <w:sz w:val="28"/>
          <w:szCs w:val="28"/>
        </w:rPr>
      </w:pPr>
      <w:r w:rsidRPr="00225892">
        <w:rPr>
          <w:sz w:val="28"/>
          <w:szCs w:val="28"/>
        </w:rPr>
        <w:t>1-</w:t>
      </w:r>
      <w:r>
        <w:rPr>
          <w:sz w:val="28"/>
          <w:szCs w:val="28"/>
        </w:rPr>
        <w:t xml:space="preserve"> </w:t>
      </w:r>
      <w:r w:rsidRPr="00225892">
        <w:rPr>
          <w:sz w:val="28"/>
          <w:szCs w:val="28"/>
        </w:rPr>
        <w:t>Gives the strength necessary with less material than compact bone.</w:t>
      </w:r>
    </w:p>
    <w:p w:rsidR="00A759BC" w:rsidRDefault="00225892" w:rsidP="00225892">
      <w:r w:rsidRPr="00225892">
        <w:rPr>
          <w:sz w:val="28"/>
          <w:szCs w:val="28"/>
        </w:rPr>
        <w:t>2-</w:t>
      </w:r>
      <w:r>
        <w:t xml:space="preserve"> </w:t>
      </w:r>
      <w:r>
        <w:rPr>
          <w:sz w:val="28"/>
          <w:szCs w:val="28"/>
        </w:rPr>
        <w:t xml:space="preserve">Can absorb some energy when large forces are involved (walking, running, and jumping). </w:t>
      </w:r>
      <w:r w:rsidRPr="00395AEC">
        <w:rPr>
          <w:sz w:val="28"/>
          <w:szCs w:val="28"/>
          <w:u w:val="single"/>
        </w:rPr>
        <w:t>However</w:t>
      </w:r>
      <w:r>
        <w:rPr>
          <w:sz w:val="28"/>
          <w:szCs w:val="28"/>
        </w:rPr>
        <w:t>, it cannot withstand very well the bending stresses that occur mostly in the central portions of long bones.</w:t>
      </w:r>
      <w:r w:rsidRPr="00225892">
        <w:t xml:space="preserve"> </w:t>
      </w:r>
    </w:p>
    <w:p w:rsidR="005121A7" w:rsidRDefault="00A759BC" w:rsidP="00225892">
      <w:pPr>
        <w:rPr>
          <w:u w:val="single"/>
        </w:rPr>
      </w:pPr>
      <w:r w:rsidRPr="00A759BC">
        <w:rPr>
          <w:sz w:val="28"/>
          <w:szCs w:val="28"/>
          <w:u w:val="single"/>
        </w:rPr>
        <w:t>Stress – strain curve (see Fig. 3.7)</w:t>
      </w:r>
      <w:r w:rsidR="001720A0" w:rsidRPr="00A759BC">
        <w:rPr>
          <w:u w:val="single"/>
        </w:rPr>
        <w:t xml:space="preserve">      </w:t>
      </w:r>
    </w:p>
    <w:p w:rsidR="005121A7" w:rsidRDefault="005121A7" w:rsidP="00225892">
      <w:pPr>
        <w:rPr>
          <w:u w:val="single"/>
        </w:rPr>
      </w:pPr>
    </w:p>
    <w:p w:rsidR="005121A7" w:rsidRDefault="005121A7" w:rsidP="00225892">
      <w:pPr>
        <w:rPr>
          <w:u w:val="single"/>
        </w:rPr>
      </w:pPr>
    </w:p>
    <w:p w:rsidR="005121A7" w:rsidRDefault="005121A7" w:rsidP="00225892">
      <w:pPr>
        <w:rPr>
          <w:u w:val="single"/>
        </w:rPr>
      </w:pPr>
    </w:p>
    <w:p w:rsidR="005121A7" w:rsidRDefault="005121A7" w:rsidP="00225892">
      <w:pPr>
        <w:rPr>
          <w:u w:val="single"/>
        </w:rPr>
      </w:pPr>
    </w:p>
    <w:p w:rsidR="005121A7" w:rsidRDefault="005121A7" w:rsidP="00225892">
      <w:pPr>
        <w:rPr>
          <w:u w:val="single"/>
        </w:rPr>
      </w:pPr>
    </w:p>
    <w:p w:rsidR="005121A7" w:rsidRPr="008C3F36" w:rsidRDefault="005121A7" w:rsidP="00225892">
      <w:pPr>
        <w:rPr>
          <w:sz w:val="28"/>
          <w:szCs w:val="28"/>
          <w:u w:val="single"/>
        </w:rPr>
      </w:pPr>
    </w:p>
    <w:p w:rsidR="005121A7" w:rsidRPr="008C3F36" w:rsidRDefault="008C3F36" w:rsidP="00225892">
      <w:pPr>
        <w:rPr>
          <w:sz w:val="28"/>
          <w:szCs w:val="28"/>
        </w:rPr>
      </w:pPr>
      <w:r w:rsidRPr="008C3F36">
        <w:t xml:space="preserve">                                                                                                                                                                         </w:t>
      </w:r>
      <w:r w:rsidR="00C0427C">
        <w:rPr>
          <w:sz w:val="28"/>
          <w:szCs w:val="28"/>
        </w:rPr>
        <w:t>5</w:t>
      </w:r>
      <w:r w:rsidR="00901929">
        <w:rPr>
          <w:sz w:val="28"/>
          <w:szCs w:val="28"/>
        </w:rPr>
        <w:t>/8</w:t>
      </w:r>
    </w:p>
    <w:p w:rsidR="005121A7" w:rsidRDefault="005121A7" w:rsidP="00225892">
      <w:pPr>
        <w:rPr>
          <w:u w:val="single"/>
        </w:rPr>
      </w:pPr>
    </w:p>
    <w:p w:rsidR="00D1123E" w:rsidRDefault="001720A0" w:rsidP="00225892">
      <w:pPr>
        <w:rPr>
          <w:sz w:val="28"/>
          <w:szCs w:val="28"/>
        </w:rPr>
      </w:pPr>
      <w:r w:rsidRPr="00A759BC">
        <w:rPr>
          <w:u w:val="single"/>
        </w:rPr>
        <w:t xml:space="preserve"> </w:t>
      </w:r>
      <w:r w:rsidR="00036231">
        <w:rPr>
          <w:noProof/>
          <w:u w:val="single"/>
        </w:rPr>
        <w:drawing>
          <wp:inline distT="0" distB="0" distL="0" distR="0">
            <wp:extent cx="5934075" cy="4495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9BC" w:rsidRDefault="00A759BC" w:rsidP="00225892">
      <w:pPr>
        <w:rPr>
          <w:sz w:val="28"/>
          <w:szCs w:val="28"/>
        </w:rPr>
      </w:pPr>
    </w:p>
    <w:p w:rsidR="00A759BC" w:rsidRDefault="00A759BC" w:rsidP="00225892">
      <w:pPr>
        <w:rPr>
          <w:sz w:val="28"/>
          <w:szCs w:val="28"/>
        </w:rPr>
      </w:pPr>
    </w:p>
    <w:p w:rsidR="00A759BC" w:rsidRDefault="00A759BC" w:rsidP="00225892">
      <w:pPr>
        <w:rPr>
          <w:sz w:val="28"/>
          <w:szCs w:val="28"/>
        </w:rPr>
      </w:pPr>
    </w:p>
    <w:p w:rsidR="00A759BC" w:rsidRDefault="00A759BC" w:rsidP="00225892">
      <w:pPr>
        <w:rPr>
          <w:sz w:val="28"/>
          <w:szCs w:val="28"/>
        </w:rPr>
      </w:pPr>
    </w:p>
    <w:p w:rsidR="00A759BC" w:rsidRPr="007C60F5" w:rsidRDefault="007C60F5" w:rsidP="00225892">
      <w:pPr>
        <w:rPr>
          <w:sz w:val="28"/>
          <w:szCs w:val="28"/>
        </w:rPr>
      </w:pPr>
      <w:proofErr w:type="spellStart"/>
      <w:r w:rsidRPr="007C60F5">
        <w:rPr>
          <w:sz w:val="28"/>
          <w:szCs w:val="28"/>
          <w:u w:val="single"/>
        </w:rPr>
        <w:t>Hooke</w:t>
      </w:r>
      <w:r w:rsidRPr="007C60F5">
        <w:rPr>
          <w:sz w:val="28"/>
          <w:szCs w:val="28"/>
          <w:u w:val="single"/>
          <w:vertAlign w:val="superscript"/>
        </w:rPr>
        <w:t>,</w:t>
      </w:r>
      <w:r w:rsidRPr="007C60F5">
        <w:rPr>
          <w:sz w:val="28"/>
          <w:szCs w:val="28"/>
          <w:u w:val="single"/>
        </w:rPr>
        <w:t>s</w:t>
      </w:r>
      <w:proofErr w:type="spellEnd"/>
      <w:r w:rsidRPr="007C60F5">
        <w:rPr>
          <w:sz w:val="28"/>
          <w:szCs w:val="28"/>
          <w:u w:val="single"/>
        </w:rPr>
        <w:t xml:space="preserve"> law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The strain </w:t>
      </w:r>
      <w:r>
        <w:rPr>
          <w:rFonts w:cstheme="minorHAnsi"/>
          <w:sz w:val="28"/>
          <w:szCs w:val="28"/>
        </w:rPr>
        <w:t>Δ</w:t>
      </w:r>
      <w:r>
        <w:rPr>
          <w:sz w:val="28"/>
          <w:szCs w:val="28"/>
        </w:rPr>
        <w:t>L/L is proportional to stress F/A .</w:t>
      </w:r>
    </w:p>
    <w:p w:rsidR="00A759BC" w:rsidRDefault="00A759BC" w:rsidP="00A759BC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Young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s modulus (Y)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stress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strain</m:t>
            </m:r>
          </m:den>
        </m:f>
      </m:oMath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F/A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∆L/L</m:t>
            </m:r>
          </m:den>
        </m:f>
      </m:oMath>
      <w:r>
        <w:rPr>
          <w:rFonts w:eastAsiaTheme="minorEastAsia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LF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A∆L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 w:rsidR="009D0D4A">
        <w:rPr>
          <w:rFonts w:eastAsiaTheme="minorEastAsia"/>
          <w:sz w:val="28"/>
          <w:szCs w:val="28"/>
        </w:rPr>
        <w:t xml:space="preserve">,   </w:t>
      </w:r>
      <w:r w:rsidR="00F83844">
        <w:rPr>
          <w:rFonts w:eastAsiaTheme="minorEastAsia" w:cstheme="minorHAnsi"/>
          <w:sz w:val="28"/>
          <w:szCs w:val="28"/>
        </w:rPr>
        <w:t>Δ</w:t>
      </w:r>
      <w:r w:rsidR="00F83844">
        <w:rPr>
          <w:rFonts w:eastAsiaTheme="minorEastAsia"/>
          <w:sz w:val="28"/>
          <w:szCs w:val="28"/>
        </w:rPr>
        <w:t xml:space="preserve">L=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LF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AY</m:t>
            </m:r>
          </m:den>
        </m:f>
      </m:oMath>
      <w:r w:rsidR="00F83844">
        <w:rPr>
          <w:rFonts w:eastAsiaTheme="minorEastAsia"/>
          <w:sz w:val="28"/>
          <w:szCs w:val="28"/>
        </w:rPr>
        <w:t xml:space="preserve"> (for tension and compression)</w:t>
      </w:r>
    </w:p>
    <w:p w:rsidR="00C0427C" w:rsidRDefault="00C0427C" w:rsidP="00A759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901929">
        <w:rPr>
          <w:rFonts w:eastAsiaTheme="minorEastAsia"/>
          <w:sz w:val="28"/>
          <w:szCs w:val="28"/>
        </w:rPr>
        <w:t xml:space="preserve">                             6/8</w:t>
      </w:r>
    </w:p>
    <w:p w:rsidR="006938D3" w:rsidRDefault="006938D3" w:rsidP="00A759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Example 3.1: A leg of 1.2m in length</w:t>
      </w:r>
      <w:r w:rsidR="00A852CE">
        <w:rPr>
          <w:rFonts w:eastAsiaTheme="minorEastAsia"/>
          <w:sz w:val="28"/>
          <w:szCs w:val="28"/>
        </w:rPr>
        <w:t xml:space="preserve"> and an average cross-sectional area of 3 cm</w:t>
      </w:r>
      <w:r w:rsidR="00A852CE">
        <w:rPr>
          <w:rFonts w:eastAsiaTheme="minorEastAsia"/>
          <w:sz w:val="28"/>
          <w:szCs w:val="28"/>
          <w:vertAlign w:val="superscript"/>
        </w:rPr>
        <w:t>2</w:t>
      </w:r>
      <w:r w:rsidR="00A852CE">
        <w:rPr>
          <w:rFonts w:eastAsiaTheme="minorEastAsia"/>
          <w:sz w:val="28"/>
          <w:szCs w:val="28"/>
        </w:rPr>
        <w:t>.</w:t>
      </w:r>
    </w:p>
    <w:p w:rsidR="0024791D" w:rsidRDefault="0024791D" w:rsidP="00A759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A852CE" w:rsidRDefault="00A852CE" w:rsidP="00A759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Determine the amount of shortening when all of the body weight of 700N is supported on this leg.</w:t>
      </w:r>
    </w:p>
    <w:p w:rsidR="00C873A4" w:rsidRDefault="00A852CE" w:rsidP="00C873A4">
      <w:pPr>
        <w:rPr>
          <w:rFonts w:eastAsiaTheme="minorEastAsia"/>
          <w:sz w:val="28"/>
          <w:szCs w:val="28"/>
        </w:rPr>
      </w:pPr>
      <w:r>
        <w:rPr>
          <w:rFonts w:cstheme="minorHAnsi"/>
          <w:sz w:val="28"/>
          <w:szCs w:val="28"/>
        </w:rPr>
        <w:t>Δ</w:t>
      </w:r>
      <w:r>
        <w:rPr>
          <w:sz w:val="28"/>
          <w:szCs w:val="28"/>
        </w:rPr>
        <w:t>L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LF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AY</m:t>
            </m:r>
          </m:den>
        </m:f>
      </m:oMath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1.2m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7*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2 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3*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-4 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2  </m:t>
                    </m:r>
                  </m:sup>
                </m:sSup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1.8*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10  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N/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den>
        </m:f>
      </m:oMath>
      <w:r w:rsidR="007625C7">
        <w:rPr>
          <w:rFonts w:eastAsiaTheme="minorEastAsia"/>
          <w:sz w:val="28"/>
          <w:szCs w:val="28"/>
        </w:rPr>
        <w:t xml:space="preserve"> =1.5 * 10</w:t>
      </w:r>
      <w:r w:rsidR="007625C7">
        <w:rPr>
          <w:rFonts w:eastAsiaTheme="minorEastAsia"/>
          <w:sz w:val="28"/>
          <w:szCs w:val="28"/>
          <w:vertAlign w:val="superscript"/>
        </w:rPr>
        <w:t>-4</w:t>
      </w:r>
      <w:r w:rsidR="007625C7">
        <w:rPr>
          <w:rFonts w:eastAsiaTheme="minorEastAsia"/>
          <w:sz w:val="28"/>
          <w:szCs w:val="28"/>
        </w:rPr>
        <w:t xml:space="preserve"> m</w:t>
      </w:r>
      <w:r w:rsidR="00C873A4">
        <w:rPr>
          <w:rFonts w:eastAsiaTheme="minorEastAsia"/>
          <w:sz w:val="28"/>
          <w:szCs w:val="28"/>
        </w:rPr>
        <w:t xml:space="preserve">   =</w:t>
      </w:r>
      <w:r w:rsidR="00125524">
        <w:rPr>
          <w:rFonts w:eastAsiaTheme="minorEastAsia"/>
          <w:sz w:val="28"/>
          <w:szCs w:val="28"/>
        </w:rPr>
        <w:t xml:space="preserve"> </w:t>
      </w:r>
      <w:r w:rsidR="00C873A4">
        <w:rPr>
          <w:rFonts w:eastAsiaTheme="minorEastAsia"/>
          <w:sz w:val="28"/>
          <w:szCs w:val="28"/>
        </w:rPr>
        <w:t xml:space="preserve">0.15 mm.   </w:t>
      </w:r>
      <w:r w:rsidR="007A5138">
        <w:rPr>
          <w:rFonts w:eastAsiaTheme="minorEastAsia"/>
          <w:sz w:val="28"/>
          <w:szCs w:val="28"/>
        </w:rPr>
        <w:t xml:space="preserve">                         </w:t>
      </w:r>
    </w:p>
    <w:p w:rsidR="0066556A" w:rsidRDefault="00866E58" w:rsidP="0024791D">
      <w:pPr>
        <w:rPr>
          <w:rFonts w:eastAsiaTheme="minorEastAsia"/>
          <w:sz w:val="28"/>
          <w:szCs w:val="28"/>
        </w:rPr>
      </w:pPr>
      <w:r w:rsidRPr="00866E58">
        <w:rPr>
          <w:rFonts w:eastAsiaTheme="minorEastAsia"/>
          <w:sz w:val="28"/>
          <w:szCs w:val="28"/>
        </w:rPr>
        <w:t>*</w:t>
      </w:r>
      <w:r>
        <w:rPr>
          <w:rFonts w:eastAsiaTheme="minorEastAsia"/>
          <w:sz w:val="28"/>
          <w:szCs w:val="28"/>
        </w:rPr>
        <w:t xml:space="preserve"> Healthy compact bone is able to withstand a compression stress about 170 N/mm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(~ 25,000 </w:t>
      </w:r>
      <w:proofErr w:type="spellStart"/>
      <w:r>
        <w:rPr>
          <w:rFonts w:eastAsiaTheme="minorEastAsia"/>
          <w:sz w:val="28"/>
          <w:szCs w:val="28"/>
        </w:rPr>
        <w:t>lb</w:t>
      </w:r>
      <w:proofErr w:type="spellEnd"/>
      <w:r>
        <w:rPr>
          <w:rFonts w:eastAsiaTheme="minorEastAsia"/>
          <w:sz w:val="28"/>
          <w:szCs w:val="28"/>
        </w:rPr>
        <w:t>/in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).</w:t>
      </w:r>
      <w:r w:rsidR="007A5138">
        <w:rPr>
          <w:rFonts w:eastAsiaTheme="minorEastAsia"/>
          <w:sz w:val="28"/>
          <w:szCs w:val="28"/>
        </w:rPr>
        <w:t xml:space="preserve"> </w:t>
      </w:r>
      <w:r w:rsidR="0024791D">
        <w:rPr>
          <w:rFonts w:eastAsiaTheme="minorEastAsia"/>
          <w:sz w:val="28"/>
          <w:szCs w:val="28"/>
        </w:rPr>
        <w:t xml:space="preserve">             </w:t>
      </w:r>
      <w:r w:rsidR="0066556A">
        <w:rPr>
          <w:rFonts w:eastAsiaTheme="minorEastAsia"/>
          <w:sz w:val="28"/>
          <w:szCs w:val="28"/>
        </w:rPr>
        <w:t xml:space="preserve">                                                                                      </w:t>
      </w:r>
      <w:r w:rsidR="007A5138">
        <w:rPr>
          <w:rFonts w:eastAsiaTheme="minorEastAsia"/>
          <w:sz w:val="28"/>
          <w:szCs w:val="28"/>
        </w:rPr>
        <w:t xml:space="preserve">                           </w:t>
      </w:r>
    </w:p>
    <w:p w:rsidR="00E550B2" w:rsidRDefault="00E550B2" w:rsidP="00866E5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* The bones are not as strong under tension as they are in compression; a</w:t>
      </w:r>
      <w:r w:rsidRPr="00745B85">
        <w:rPr>
          <w:rFonts w:eastAsiaTheme="minorEastAsia"/>
          <w:sz w:val="28"/>
          <w:szCs w:val="28"/>
          <w:u w:val="single"/>
        </w:rPr>
        <w:t xml:space="preserve"> tension</w:t>
      </w:r>
      <w:r>
        <w:rPr>
          <w:rFonts w:eastAsiaTheme="minorEastAsia"/>
          <w:sz w:val="28"/>
          <w:szCs w:val="28"/>
        </w:rPr>
        <w:t xml:space="preserve"> stress of about 120N/mm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(~ 17,000 </w:t>
      </w:r>
      <w:proofErr w:type="spellStart"/>
      <w:r>
        <w:rPr>
          <w:rFonts w:eastAsiaTheme="minorEastAsia"/>
          <w:sz w:val="28"/>
          <w:szCs w:val="28"/>
        </w:rPr>
        <w:t>lb</w:t>
      </w:r>
      <w:proofErr w:type="spellEnd"/>
      <w:r>
        <w:rPr>
          <w:rFonts w:eastAsiaTheme="minorEastAsia"/>
          <w:sz w:val="28"/>
          <w:szCs w:val="28"/>
        </w:rPr>
        <w:t>/in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) will cause a bone to break.</w:t>
      </w:r>
    </w:p>
    <w:p w:rsidR="00745B85" w:rsidRDefault="00E550B2" w:rsidP="00866E5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* To reduce the force and thereby reduce the likelihood of fracture, it is necessary to increase the impact time. (</w:t>
      </w:r>
      <w:proofErr w:type="gramStart"/>
      <w:r>
        <w:rPr>
          <w:rFonts w:eastAsiaTheme="minorEastAsia"/>
          <w:sz w:val="28"/>
          <w:szCs w:val="28"/>
        </w:rPr>
        <w:t>rolling</w:t>
      </w:r>
      <w:proofErr w:type="gramEnd"/>
      <w:r>
        <w:rPr>
          <w:rFonts w:eastAsiaTheme="minorEastAsia"/>
          <w:sz w:val="28"/>
          <w:szCs w:val="28"/>
        </w:rPr>
        <w:t xml:space="preserve"> with the impact)</w:t>
      </w:r>
    </w:p>
    <w:p w:rsidR="00745B85" w:rsidRDefault="00745B85" w:rsidP="00866E5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*</w:t>
      </w:r>
      <w:r w:rsidR="00C873A4" w:rsidRPr="00866E5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Viscoelasticity: the property that causes a bone breaking of applying a for</w:t>
      </w:r>
      <w:r w:rsidR="006D45F3">
        <w:rPr>
          <w:rFonts w:eastAsiaTheme="minorEastAsia"/>
          <w:sz w:val="28"/>
          <w:szCs w:val="28"/>
        </w:rPr>
        <w:t>ce over a longer period of time, while it can withstand the same force for a short period without breaking.</w:t>
      </w:r>
    </w:p>
    <w:p w:rsidR="004C7844" w:rsidRDefault="00745B85" w:rsidP="00866E5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* When bone is bent it generates an electrical charge on its surface (piezoelectricity</w:t>
      </w:r>
      <w:proofErr w:type="gramStart"/>
      <w:r>
        <w:rPr>
          <w:rFonts w:eastAsiaTheme="minorEastAsia"/>
          <w:sz w:val="28"/>
          <w:szCs w:val="28"/>
        </w:rPr>
        <w:t>)--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r w:rsidRPr="00745B85">
        <w:rPr>
          <w:rFonts w:eastAsiaTheme="minorEastAsia"/>
          <w:i/>
          <w:iCs/>
          <w:sz w:val="28"/>
          <w:szCs w:val="28"/>
        </w:rPr>
        <w:t>may be the stimulus for bone growth</w:t>
      </w:r>
      <w:r w:rsidR="00C873A4" w:rsidRPr="00745B85">
        <w:rPr>
          <w:rFonts w:eastAsiaTheme="minorEastAsia"/>
          <w:i/>
          <w:iCs/>
          <w:sz w:val="28"/>
          <w:szCs w:val="28"/>
        </w:rPr>
        <w:t xml:space="preserve"> </w:t>
      </w:r>
      <w:r w:rsidRPr="00745B85">
        <w:rPr>
          <w:rFonts w:eastAsiaTheme="minorEastAsia"/>
          <w:i/>
          <w:iCs/>
          <w:sz w:val="28"/>
          <w:szCs w:val="28"/>
        </w:rPr>
        <w:t>and</w:t>
      </w:r>
      <w:r w:rsidR="00C873A4" w:rsidRPr="00745B85">
        <w:rPr>
          <w:rFonts w:eastAsiaTheme="minorEastAsia"/>
          <w:i/>
          <w:iCs/>
          <w:sz w:val="28"/>
          <w:szCs w:val="28"/>
        </w:rPr>
        <w:t xml:space="preserve"> </w:t>
      </w:r>
      <w:r w:rsidRPr="00745B85">
        <w:rPr>
          <w:rFonts w:eastAsiaTheme="minorEastAsia"/>
          <w:i/>
          <w:iCs/>
          <w:sz w:val="28"/>
          <w:szCs w:val="28"/>
        </w:rPr>
        <w:t>repair--.</w:t>
      </w:r>
      <w:r w:rsidR="00C873A4" w:rsidRPr="00866E58">
        <w:rPr>
          <w:rFonts w:eastAsiaTheme="minorEastAsia"/>
          <w:sz w:val="28"/>
          <w:szCs w:val="28"/>
        </w:rPr>
        <w:t xml:space="preserve">   </w:t>
      </w:r>
    </w:p>
    <w:p w:rsidR="00C873A4" w:rsidRPr="004C7844" w:rsidRDefault="004C7844" w:rsidP="00866E58">
      <w:pPr>
        <w:rPr>
          <w:rFonts w:eastAsiaTheme="minorEastAsia"/>
          <w:sz w:val="28"/>
          <w:szCs w:val="28"/>
          <w:u w:val="single"/>
        </w:rPr>
      </w:pPr>
      <w:r w:rsidRPr="004C7844">
        <w:rPr>
          <w:rFonts w:eastAsiaTheme="minorEastAsia"/>
          <w:sz w:val="28"/>
          <w:szCs w:val="28"/>
          <w:u w:val="single"/>
        </w:rPr>
        <w:t>3.3 Lubrication of bone joints</w:t>
      </w:r>
      <w:r w:rsidR="00C873A4" w:rsidRPr="004C7844">
        <w:rPr>
          <w:rFonts w:eastAsiaTheme="minorEastAsia"/>
          <w:sz w:val="28"/>
          <w:szCs w:val="28"/>
          <w:u w:val="single"/>
        </w:rPr>
        <w:t xml:space="preserve">                                     </w:t>
      </w:r>
    </w:p>
    <w:p w:rsidR="00D1123E" w:rsidRDefault="00F73B4A" w:rsidP="007625C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There are two major diseases that affect the joints:</w:t>
      </w:r>
    </w:p>
    <w:p w:rsidR="00F73B4A" w:rsidRDefault="00F73B4A" w:rsidP="00F73B4A">
      <w:pPr>
        <w:pStyle w:val="ListParagraph"/>
        <w:numPr>
          <w:ilvl w:val="0"/>
          <w:numId w:val="17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Rheumatoid arthritis (over production of synovial fluid).</w:t>
      </w:r>
    </w:p>
    <w:p w:rsidR="0049585D" w:rsidRDefault="00F73B4A" w:rsidP="0049585D">
      <w:pPr>
        <w:pStyle w:val="ListParagraph"/>
        <w:numPr>
          <w:ilvl w:val="0"/>
          <w:numId w:val="17"/>
        </w:num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Osteoarthrosis</w:t>
      </w:r>
      <w:proofErr w:type="spellEnd"/>
      <w:r>
        <w:rPr>
          <w:rFonts w:eastAsiaTheme="minorEastAsia"/>
          <w:sz w:val="28"/>
          <w:szCs w:val="28"/>
        </w:rPr>
        <w:t xml:space="preserve"> (a disease of the joint itself).</w:t>
      </w:r>
    </w:p>
    <w:p w:rsidR="0049585D" w:rsidRPr="0049585D" w:rsidRDefault="0049585D" w:rsidP="0049585D">
      <w:pPr>
        <w:rPr>
          <w:rFonts w:eastAsiaTheme="minorEastAsia"/>
          <w:sz w:val="28"/>
          <w:szCs w:val="28"/>
        </w:rPr>
      </w:pPr>
      <w:r w:rsidRPr="0049585D">
        <w:rPr>
          <w:rFonts w:eastAsiaTheme="minorEastAsia"/>
          <w:sz w:val="28"/>
          <w:szCs w:val="28"/>
        </w:rPr>
        <w:t>*</w:t>
      </w:r>
      <w:r>
        <w:rPr>
          <w:rFonts w:eastAsiaTheme="minorEastAsia"/>
          <w:sz w:val="28"/>
          <w:szCs w:val="28"/>
        </w:rPr>
        <w:t xml:space="preserve"> The lubricating properties of a fluid depend on its viscosity</w:t>
      </w:r>
      <w:r w:rsidR="00335850">
        <w:rPr>
          <w:rFonts w:eastAsiaTheme="minorEastAsia"/>
          <w:sz w:val="28"/>
          <w:szCs w:val="28"/>
        </w:rPr>
        <w:t xml:space="preserve">; thin oil is less viscous and a better lubricant than thick oil. The good lubricating properties of synovial fluid are thought to be due to </w:t>
      </w:r>
      <w:r w:rsidR="00335850" w:rsidRPr="004964A9">
        <w:rPr>
          <w:rFonts w:eastAsiaTheme="minorEastAsia"/>
          <w:i/>
          <w:iCs/>
          <w:sz w:val="28"/>
          <w:szCs w:val="28"/>
        </w:rPr>
        <w:t xml:space="preserve">the presence of </w:t>
      </w:r>
      <w:r w:rsidR="00335850" w:rsidRPr="004964A9">
        <w:rPr>
          <w:rFonts w:eastAsiaTheme="minorEastAsia"/>
          <w:i/>
          <w:iCs/>
          <w:sz w:val="28"/>
          <w:szCs w:val="28"/>
          <w:u w:val="single"/>
        </w:rPr>
        <w:t>hyaluronic acid</w:t>
      </w:r>
      <w:r w:rsidR="00335850" w:rsidRPr="004964A9">
        <w:rPr>
          <w:rFonts w:eastAsiaTheme="minorEastAsia"/>
          <w:i/>
          <w:iCs/>
          <w:sz w:val="28"/>
          <w:szCs w:val="28"/>
        </w:rPr>
        <w:t xml:space="preserve"> and</w:t>
      </w:r>
      <w:r w:rsidR="00335850">
        <w:rPr>
          <w:rFonts w:eastAsiaTheme="minorEastAsia"/>
          <w:sz w:val="28"/>
          <w:szCs w:val="28"/>
        </w:rPr>
        <w:t xml:space="preserve"> </w:t>
      </w:r>
      <w:proofErr w:type="spellStart"/>
      <w:r w:rsidR="00335850" w:rsidRPr="004964A9">
        <w:rPr>
          <w:rFonts w:eastAsiaTheme="minorEastAsia"/>
          <w:i/>
          <w:iCs/>
          <w:sz w:val="28"/>
          <w:szCs w:val="28"/>
          <w:u w:val="single"/>
        </w:rPr>
        <w:t>mucopolysaccharides</w:t>
      </w:r>
      <w:proofErr w:type="spellEnd"/>
      <w:r w:rsidR="00335850" w:rsidRPr="004964A9">
        <w:rPr>
          <w:rFonts w:eastAsiaTheme="minorEastAsia"/>
          <w:i/>
          <w:iCs/>
          <w:sz w:val="28"/>
          <w:szCs w:val="28"/>
        </w:rPr>
        <w:t xml:space="preserve"> (molecular weight, ~500,000) that deform under load</w:t>
      </w:r>
      <w:r w:rsidR="00335850">
        <w:rPr>
          <w:rFonts w:eastAsiaTheme="minorEastAsia"/>
          <w:sz w:val="28"/>
          <w:szCs w:val="28"/>
        </w:rPr>
        <w:t>.</w:t>
      </w:r>
    </w:p>
    <w:p w:rsidR="00F73B4A" w:rsidRPr="00F73B4A" w:rsidRDefault="00F73B4A" w:rsidP="00F73B4A">
      <w:pPr>
        <w:rPr>
          <w:rFonts w:eastAsiaTheme="minorEastAsia"/>
          <w:sz w:val="28"/>
          <w:szCs w:val="28"/>
          <w:u w:val="single"/>
        </w:rPr>
      </w:pPr>
      <w:r w:rsidRPr="00F73B4A">
        <w:rPr>
          <w:rFonts w:eastAsiaTheme="minorEastAsia"/>
          <w:sz w:val="28"/>
          <w:szCs w:val="28"/>
          <w:u w:val="single"/>
        </w:rPr>
        <w:t>The component</w:t>
      </w:r>
      <w:r w:rsidR="0077482C">
        <w:rPr>
          <w:rFonts w:eastAsiaTheme="minorEastAsia"/>
          <w:sz w:val="28"/>
          <w:szCs w:val="28"/>
          <w:u w:val="single"/>
        </w:rPr>
        <w:t>s</w:t>
      </w:r>
      <w:r w:rsidRPr="00F73B4A">
        <w:rPr>
          <w:rFonts w:eastAsiaTheme="minorEastAsia"/>
          <w:sz w:val="28"/>
          <w:szCs w:val="28"/>
          <w:u w:val="single"/>
        </w:rPr>
        <w:t xml:space="preserve"> of a joint are:</w:t>
      </w:r>
    </w:p>
    <w:p w:rsidR="00F73B4A" w:rsidRDefault="00385DA7" w:rsidP="00385DA7">
      <w:pPr>
        <w:rPr>
          <w:rFonts w:eastAsiaTheme="minorEastAsia"/>
          <w:sz w:val="28"/>
          <w:szCs w:val="28"/>
        </w:rPr>
      </w:pPr>
      <w:r w:rsidRPr="00385DA7">
        <w:rPr>
          <w:rFonts w:eastAsiaTheme="minorEastAsia"/>
          <w:sz w:val="28"/>
          <w:szCs w:val="28"/>
        </w:rPr>
        <w:t>1-</w:t>
      </w:r>
      <w:r>
        <w:rPr>
          <w:rFonts w:eastAsiaTheme="minorEastAsia"/>
          <w:sz w:val="28"/>
          <w:szCs w:val="28"/>
        </w:rPr>
        <w:t xml:space="preserve"> </w:t>
      </w:r>
      <w:r w:rsidR="00F73B4A" w:rsidRPr="00385DA7">
        <w:rPr>
          <w:rFonts w:eastAsiaTheme="minorEastAsia"/>
          <w:sz w:val="28"/>
          <w:szCs w:val="28"/>
        </w:rPr>
        <w:t>The syno</w:t>
      </w:r>
      <w:r w:rsidRPr="00385DA7">
        <w:rPr>
          <w:rFonts w:eastAsiaTheme="minorEastAsia"/>
          <w:sz w:val="28"/>
          <w:szCs w:val="28"/>
        </w:rPr>
        <w:t>vial membrane (encases the joint and retains the lubricating synovial fluid).</w:t>
      </w:r>
    </w:p>
    <w:p w:rsidR="00C1097D" w:rsidRDefault="00C1097D" w:rsidP="00385DA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901929">
        <w:rPr>
          <w:rFonts w:eastAsiaTheme="minorEastAsia"/>
          <w:sz w:val="28"/>
          <w:szCs w:val="28"/>
        </w:rPr>
        <w:t xml:space="preserve">                             7/8</w:t>
      </w:r>
    </w:p>
    <w:p w:rsidR="00385DA7" w:rsidRDefault="00385DA7" w:rsidP="00385DA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2-Articular cartilage.</w:t>
      </w:r>
    </w:p>
    <w:p w:rsidR="00385DA7" w:rsidRDefault="00385DA7" w:rsidP="00385DA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3-Synovial fluid.</w:t>
      </w:r>
    </w:p>
    <w:p w:rsidR="00036231" w:rsidRDefault="006E0449" w:rsidP="00385DA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</w:t>
      </w:r>
      <w:r w:rsidR="00C1097D">
        <w:rPr>
          <w:rFonts w:eastAsiaTheme="minorEastAsia"/>
          <w:sz w:val="28"/>
          <w:szCs w:val="28"/>
        </w:rPr>
        <w:t xml:space="preserve">                            </w:t>
      </w:r>
    </w:p>
    <w:p w:rsidR="00036231" w:rsidRDefault="00036231" w:rsidP="00385DA7">
      <w:pPr>
        <w:rPr>
          <w:rFonts w:eastAsiaTheme="minorEastAsia"/>
          <w:sz w:val="28"/>
          <w:szCs w:val="28"/>
        </w:rPr>
      </w:pPr>
    </w:p>
    <w:p w:rsidR="00036231" w:rsidRDefault="00036231" w:rsidP="00385DA7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5943600" cy="6305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231" w:rsidRDefault="00036231" w:rsidP="00385DA7">
      <w:pPr>
        <w:rPr>
          <w:rFonts w:eastAsiaTheme="minorEastAsia"/>
          <w:sz w:val="28"/>
          <w:szCs w:val="28"/>
        </w:rPr>
      </w:pPr>
    </w:p>
    <w:p w:rsidR="00036231" w:rsidRDefault="00817277" w:rsidP="00385DA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</w:t>
      </w:r>
      <w:r w:rsidR="00C1097D">
        <w:rPr>
          <w:rFonts w:eastAsiaTheme="minorEastAsia"/>
          <w:sz w:val="28"/>
          <w:szCs w:val="28"/>
        </w:rPr>
        <w:t xml:space="preserve">                               8/8</w:t>
      </w:r>
    </w:p>
    <w:p w:rsidR="005F6DD1" w:rsidRDefault="005F6DD1" w:rsidP="00385DA7">
      <w:pPr>
        <w:rPr>
          <w:rFonts w:eastAsiaTheme="minorEastAsia"/>
          <w:sz w:val="28"/>
          <w:szCs w:val="28"/>
        </w:rPr>
      </w:pPr>
    </w:p>
    <w:p w:rsidR="003328BB" w:rsidRPr="005F6DD1" w:rsidRDefault="003328BB" w:rsidP="00385DA7">
      <w:pPr>
        <w:rPr>
          <w:rFonts w:eastAsiaTheme="minorEastAsia"/>
          <w:sz w:val="28"/>
          <w:szCs w:val="28"/>
        </w:rPr>
      </w:pPr>
      <w:r w:rsidRPr="003328BB">
        <w:rPr>
          <w:rFonts w:eastAsiaTheme="minorEastAsia"/>
          <w:sz w:val="28"/>
          <w:szCs w:val="28"/>
          <w:u w:val="single"/>
        </w:rPr>
        <w:t>Determining the coefficient of friction of a joint</w:t>
      </w:r>
      <w:r w:rsidR="005F6DD1">
        <w:rPr>
          <w:rFonts w:eastAsiaTheme="minorEastAsia"/>
          <w:sz w:val="28"/>
          <w:szCs w:val="28"/>
        </w:rPr>
        <w:t xml:space="preserve">                                            </w:t>
      </w:r>
    </w:p>
    <w:p w:rsidR="005F6DD1" w:rsidRDefault="003328BB" w:rsidP="00385DA7">
      <w:pPr>
        <w:rPr>
          <w:sz w:val="28"/>
          <w:szCs w:val="28"/>
        </w:rPr>
      </w:pPr>
      <w:r w:rsidRPr="003328BB">
        <w:rPr>
          <w:sz w:val="28"/>
          <w:szCs w:val="28"/>
          <w:u w:val="single"/>
        </w:rPr>
        <w:t>Experiment</w:t>
      </w:r>
      <w:r w:rsidR="002F0F31">
        <w:rPr>
          <w:sz w:val="28"/>
          <w:szCs w:val="28"/>
          <w:u w:val="single"/>
        </w:rPr>
        <w:t>al</w:t>
      </w:r>
      <w:r w:rsidRPr="003328BB">
        <w:rPr>
          <w:sz w:val="28"/>
          <w:szCs w:val="28"/>
          <w:u w:val="single"/>
        </w:rPr>
        <w:t xml:space="preserve"> arrangement</w:t>
      </w:r>
      <w:r w:rsidR="00E93085">
        <w:rPr>
          <w:sz w:val="28"/>
          <w:szCs w:val="28"/>
        </w:rPr>
        <w:t xml:space="preserve">  </w:t>
      </w:r>
    </w:p>
    <w:p w:rsidR="00036231" w:rsidRDefault="00036231" w:rsidP="00385DA7">
      <w:pPr>
        <w:rPr>
          <w:sz w:val="28"/>
          <w:szCs w:val="28"/>
        </w:rPr>
      </w:pPr>
    </w:p>
    <w:p w:rsidR="00036231" w:rsidRDefault="005D4080" w:rsidP="00385DA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39338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DD1" w:rsidRDefault="005F6DD1" w:rsidP="00385DA7">
      <w:pPr>
        <w:rPr>
          <w:sz w:val="28"/>
          <w:szCs w:val="28"/>
        </w:rPr>
      </w:pPr>
    </w:p>
    <w:p w:rsidR="003328BB" w:rsidRPr="009E2BEA" w:rsidRDefault="00E93085" w:rsidP="009E2B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5F6DD1">
        <w:rPr>
          <w:sz w:val="28"/>
          <w:szCs w:val="28"/>
        </w:rPr>
        <w:t xml:space="preserve">                      </w:t>
      </w:r>
    </w:p>
    <w:p w:rsidR="003328BB" w:rsidRPr="0066556A" w:rsidRDefault="0066556A" w:rsidP="00385DA7">
      <w:pPr>
        <w:rPr>
          <w:sz w:val="28"/>
          <w:szCs w:val="28"/>
        </w:rPr>
      </w:pPr>
      <w:r w:rsidRPr="0066556A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E93085">
        <w:rPr>
          <w:sz w:val="28"/>
          <w:szCs w:val="28"/>
        </w:rPr>
        <w:t xml:space="preserve">                             </w:t>
      </w:r>
    </w:p>
    <w:p w:rsidR="00604111" w:rsidRPr="003328BB" w:rsidRDefault="003328BB" w:rsidP="0066556A">
      <w:pPr>
        <w:rPr>
          <w:sz w:val="28"/>
          <w:szCs w:val="28"/>
        </w:rPr>
      </w:pPr>
      <w:r>
        <w:rPr>
          <w:sz w:val="28"/>
          <w:szCs w:val="28"/>
        </w:rPr>
        <w:t xml:space="preserve">From the rate of decrease of the amplitude with time, the coefficient of friction </w:t>
      </w:r>
      <w:r w:rsidR="00F46CD6">
        <w:rPr>
          <w:sz w:val="28"/>
          <w:szCs w:val="28"/>
        </w:rPr>
        <w:t xml:space="preserve">is calculated. For healthy joints it was found to be less than 0.01, much less than that of a steel blade on ice---0.03. </w:t>
      </w:r>
      <w:r w:rsidR="004964A9">
        <w:rPr>
          <w:sz w:val="28"/>
          <w:szCs w:val="28"/>
        </w:rPr>
        <w:t xml:space="preserve">                                                                           </w:t>
      </w:r>
    </w:p>
    <w:p w:rsidR="003328BB" w:rsidRDefault="003328BB" w:rsidP="00385DA7">
      <w:pPr>
        <w:rPr>
          <w:sz w:val="28"/>
          <w:szCs w:val="28"/>
          <w:u w:val="single"/>
        </w:rPr>
      </w:pPr>
    </w:p>
    <w:p w:rsidR="003328BB" w:rsidRDefault="003328BB" w:rsidP="00385DA7">
      <w:pPr>
        <w:rPr>
          <w:sz w:val="28"/>
          <w:szCs w:val="28"/>
          <w:u w:val="single"/>
        </w:rPr>
      </w:pPr>
    </w:p>
    <w:p w:rsidR="003328BB" w:rsidRDefault="003328BB" w:rsidP="00385DA7">
      <w:pPr>
        <w:rPr>
          <w:sz w:val="28"/>
          <w:szCs w:val="28"/>
          <w:u w:val="single"/>
        </w:rPr>
      </w:pPr>
    </w:p>
    <w:p w:rsidR="003328BB" w:rsidRDefault="003328BB" w:rsidP="00385DA7">
      <w:pPr>
        <w:rPr>
          <w:sz w:val="28"/>
          <w:szCs w:val="28"/>
          <w:u w:val="single"/>
        </w:rPr>
      </w:pPr>
    </w:p>
    <w:p w:rsidR="003328BB" w:rsidRPr="003328BB" w:rsidRDefault="003328BB" w:rsidP="00385DA7">
      <w:pPr>
        <w:rPr>
          <w:sz w:val="28"/>
          <w:szCs w:val="28"/>
        </w:rPr>
      </w:pPr>
    </w:p>
    <w:p w:rsidR="007625C7" w:rsidRDefault="007625C7" w:rsidP="007625C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</w:t>
      </w:r>
      <w:r w:rsidR="00C873A4">
        <w:rPr>
          <w:rFonts w:eastAsiaTheme="minorEastAsia"/>
          <w:sz w:val="28"/>
          <w:szCs w:val="28"/>
        </w:rPr>
        <w:t xml:space="preserve">                      </w:t>
      </w:r>
    </w:p>
    <w:p w:rsidR="007625C7" w:rsidRDefault="007625C7" w:rsidP="007625C7">
      <w:pPr>
        <w:rPr>
          <w:rFonts w:eastAsiaTheme="minorEastAsia"/>
          <w:sz w:val="28"/>
          <w:szCs w:val="28"/>
        </w:rPr>
      </w:pPr>
    </w:p>
    <w:p w:rsidR="007625C7" w:rsidRDefault="007625C7" w:rsidP="007625C7">
      <w:pPr>
        <w:rPr>
          <w:rFonts w:eastAsiaTheme="minorEastAsia"/>
          <w:sz w:val="28"/>
          <w:szCs w:val="28"/>
        </w:rPr>
      </w:pPr>
    </w:p>
    <w:p w:rsidR="007625C7" w:rsidRDefault="007625C7" w:rsidP="007625C7">
      <w:pPr>
        <w:rPr>
          <w:rFonts w:eastAsiaTheme="minorEastAsia"/>
          <w:sz w:val="28"/>
          <w:szCs w:val="28"/>
        </w:rPr>
      </w:pPr>
    </w:p>
    <w:p w:rsidR="007625C7" w:rsidRDefault="007625C7" w:rsidP="007625C7">
      <w:pPr>
        <w:rPr>
          <w:rFonts w:eastAsiaTheme="minorEastAsia"/>
          <w:sz w:val="28"/>
          <w:szCs w:val="28"/>
        </w:rPr>
      </w:pPr>
    </w:p>
    <w:p w:rsidR="007625C7" w:rsidRDefault="007625C7" w:rsidP="007625C7">
      <w:pPr>
        <w:rPr>
          <w:rFonts w:eastAsiaTheme="minorEastAsia"/>
          <w:sz w:val="28"/>
          <w:szCs w:val="28"/>
        </w:rPr>
      </w:pPr>
    </w:p>
    <w:p w:rsidR="007625C7" w:rsidRPr="007625C7" w:rsidRDefault="007625C7" w:rsidP="007625C7">
      <w:pPr>
        <w:rPr>
          <w:sz w:val="28"/>
          <w:szCs w:val="28"/>
        </w:rPr>
      </w:pPr>
    </w:p>
    <w:p w:rsidR="00CC0C99" w:rsidRDefault="00CC0C99">
      <w:pPr>
        <w:rPr>
          <w:sz w:val="28"/>
          <w:szCs w:val="28"/>
        </w:rPr>
      </w:pPr>
    </w:p>
    <w:p w:rsidR="00CC0C99" w:rsidRPr="00CC0C99" w:rsidRDefault="00CC0C99" w:rsidP="00CC0C99">
      <w:pPr>
        <w:rPr>
          <w:sz w:val="28"/>
          <w:szCs w:val="28"/>
        </w:rPr>
      </w:pPr>
    </w:p>
    <w:p w:rsidR="00CC0C99" w:rsidRPr="00CC0C99" w:rsidRDefault="00CC0C99" w:rsidP="00CC0C99">
      <w:pPr>
        <w:rPr>
          <w:sz w:val="28"/>
          <w:szCs w:val="28"/>
        </w:rPr>
      </w:pPr>
    </w:p>
    <w:p w:rsidR="00CC0C99" w:rsidRPr="00CC0C99" w:rsidRDefault="00CC0C99" w:rsidP="00CC0C99">
      <w:pPr>
        <w:rPr>
          <w:sz w:val="28"/>
          <w:szCs w:val="28"/>
        </w:rPr>
      </w:pPr>
    </w:p>
    <w:p w:rsidR="00CC0C99" w:rsidRPr="00CC0C99" w:rsidRDefault="00CC0C99" w:rsidP="00CC0C99">
      <w:pPr>
        <w:rPr>
          <w:sz w:val="28"/>
          <w:szCs w:val="28"/>
        </w:rPr>
      </w:pPr>
    </w:p>
    <w:p w:rsidR="00CC0C99" w:rsidRPr="00CC0C99" w:rsidRDefault="00CC0C99" w:rsidP="00CC0C99">
      <w:pPr>
        <w:rPr>
          <w:sz w:val="28"/>
          <w:szCs w:val="28"/>
        </w:rPr>
      </w:pPr>
    </w:p>
    <w:p w:rsidR="00CC0C99" w:rsidRPr="00CC0C99" w:rsidRDefault="00CC0C99" w:rsidP="00CC0C99">
      <w:pPr>
        <w:rPr>
          <w:sz w:val="28"/>
          <w:szCs w:val="28"/>
        </w:rPr>
      </w:pPr>
    </w:p>
    <w:p w:rsidR="00CC0C99" w:rsidRPr="00CC0C99" w:rsidRDefault="00CC0C99" w:rsidP="00CC0C99">
      <w:pPr>
        <w:rPr>
          <w:sz w:val="28"/>
          <w:szCs w:val="28"/>
        </w:rPr>
      </w:pPr>
    </w:p>
    <w:p w:rsidR="00CC0C99" w:rsidRPr="00CC0C99" w:rsidRDefault="00CC0C99" w:rsidP="00CC0C99">
      <w:pPr>
        <w:rPr>
          <w:sz w:val="28"/>
          <w:szCs w:val="28"/>
        </w:rPr>
      </w:pPr>
    </w:p>
    <w:p w:rsidR="00CC0C99" w:rsidRPr="00CC0C99" w:rsidRDefault="00CC0C99" w:rsidP="00CC0C99">
      <w:pPr>
        <w:rPr>
          <w:sz w:val="28"/>
          <w:szCs w:val="28"/>
        </w:rPr>
      </w:pPr>
    </w:p>
    <w:p w:rsidR="00CC0C99" w:rsidRDefault="00CC0C99" w:rsidP="00CC0C99">
      <w:pPr>
        <w:rPr>
          <w:sz w:val="28"/>
          <w:szCs w:val="28"/>
        </w:rPr>
      </w:pPr>
    </w:p>
    <w:p w:rsidR="005A50C8" w:rsidRPr="00CC0C99" w:rsidRDefault="00CC0C99" w:rsidP="00CC0C99">
      <w:pPr>
        <w:tabs>
          <w:tab w:val="left" w:pos="228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A50C8" w:rsidRPr="00CC0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75519"/>
    <w:multiLevelType w:val="hybridMultilevel"/>
    <w:tmpl w:val="6D942948"/>
    <w:lvl w:ilvl="0" w:tplc="1FFEC49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F3204"/>
    <w:multiLevelType w:val="hybridMultilevel"/>
    <w:tmpl w:val="00BA56EC"/>
    <w:lvl w:ilvl="0" w:tplc="77C2C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9C5"/>
    <w:multiLevelType w:val="hybridMultilevel"/>
    <w:tmpl w:val="99D06FB4"/>
    <w:lvl w:ilvl="0" w:tplc="7786BAC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107A9B"/>
    <w:multiLevelType w:val="hybridMultilevel"/>
    <w:tmpl w:val="3104C4F8"/>
    <w:lvl w:ilvl="0" w:tplc="7BB66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7440A"/>
    <w:multiLevelType w:val="hybridMultilevel"/>
    <w:tmpl w:val="AA5C119E"/>
    <w:lvl w:ilvl="0" w:tplc="8710F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51B85"/>
    <w:multiLevelType w:val="hybridMultilevel"/>
    <w:tmpl w:val="3ECEDFA6"/>
    <w:lvl w:ilvl="0" w:tplc="83B63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1015D"/>
    <w:multiLevelType w:val="hybridMultilevel"/>
    <w:tmpl w:val="13A0342A"/>
    <w:lvl w:ilvl="0" w:tplc="560EAD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A3B03"/>
    <w:multiLevelType w:val="hybridMultilevel"/>
    <w:tmpl w:val="175A1560"/>
    <w:lvl w:ilvl="0" w:tplc="FE5CD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70DCA"/>
    <w:multiLevelType w:val="hybridMultilevel"/>
    <w:tmpl w:val="D1227E20"/>
    <w:lvl w:ilvl="0" w:tplc="38E4D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67D01"/>
    <w:multiLevelType w:val="hybridMultilevel"/>
    <w:tmpl w:val="198677AE"/>
    <w:lvl w:ilvl="0" w:tplc="90FA3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92AAA"/>
    <w:multiLevelType w:val="hybridMultilevel"/>
    <w:tmpl w:val="AC9A03A8"/>
    <w:lvl w:ilvl="0" w:tplc="F948EED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B23D71"/>
    <w:multiLevelType w:val="hybridMultilevel"/>
    <w:tmpl w:val="DA2201BC"/>
    <w:lvl w:ilvl="0" w:tplc="A57AE8A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C223E"/>
    <w:multiLevelType w:val="hybridMultilevel"/>
    <w:tmpl w:val="C75EE9EC"/>
    <w:lvl w:ilvl="0" w:tplc="4AC010D2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3377C"/>
    <w:multiLevelType w:val="hybridMultilevel"/>
    <w:tmpl w:val="03A0932E"/>
    <w:lvl w:ilvl="0" w:tplc="8B20EC9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13BAC"/>
    <w:multiLevelType w:val="hybridMultilevel"/>
    <w:tmpl w:val="356E37F8"/>
    <w:lvl w:ilvl="0" w:tplc="677EE2A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F140E"/>
    <w:multiLevelType w:val="hybridMultilevel"/>
    <w:tmpl w:val="AFC48B04"/>
    <w:lvl w:ilvl="0" w:tplc="C41CD7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3C55D4"/>
    <w:multiLevelType w:val="hybridMultilevel"/>
    <w:tmpl w:val="7BE69776"/>
    <w:lvl w:ilvl="0" w:tplc="B6A8D1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F513A0"/>
    <w:multiLevelType w:val="hybridMultilevel"/>
    <w:tmpl w:val="248EB328"/>
    <w:lvl w:ilvl="0" w:tplc="9DAC67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F5FF0"/>
    <w:multiLevelType w:val="hybridMultilevel"/>
    <w:tmpl w:val="14E60122"/>
    <w:lvl w:ilvl="0" w:tplc="9566D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3395A"/>
    <w:multiLevelType w:val="hybridMultilevel"/>
    <w:tmpl w:val="CB4A6EFA"/>
    <w:lvl w:ilvl="0" w:tplc="6E06504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8"/>
  </w:num>
  <w:num w:numId="5">
    <w:abstractNumId w:val="7"/>
  </w:num>
  <w:num w:numId="6">
    <w:abstractNumId w:val="4"/>
  </w:num>
  <w:num w:numId="7">
    <w:abstractNumId w:val="6"/>
  </w:num>
  <w:num w:numId="8">
    <w:abstractNumId w:val="15"/>
  </w:num>
  <w:num w:numId="9">
    <w:abstractNumId w:val="19"/>
  </w:num>
  <w:num w:numId="10">
    <w:abstractNumId w:val="2"/>
  </w:num>
  <w:num w:numId="11">
    <w:abstractNumId w:val="0"/>
  </w:num>
  <w:num w:numId="12">
    <w:abstractNumId w:val="16"/>
  </w:num>
  <w:num w:numId="13">
    <w:abstractNumId w:val="12"/>
  </w:num>
  <w:num w:numId="14">
    <w:abstractNumId w:val="11"/>
  </w:num>
  <w:num w:numId="15">
    <w:abstractNumId w:val="5"/>
  </w:num>
  <w:num w:numId="16">
    <w:abstractNumId w:val="14"/>
  </w:num>
  <w:num w:numId="17">
    <w:abstractNumId w:val="9"/>
  </w:num>
  <w:num w:numId="18">
    <w:abstractNumId w:val="3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C8"/>
    <w:rsid w:val="00004B81"/>
    <w:rsid w:val="000239C3"/>
    <w:rsid w:val="00036231"/>
    <w:rsid w:val="00072DC0"/>
    <w:rsid w:val="00076D02"/>
    <w:rsid w:val="0008602C"/>
    <w:rsid w:val="000C69BB"/>
    <w:rsid w:val="00116884"/>
    <w:rsid w:val="0011791A"/>
    <w:rsid w:val="00125524"/>
    <w:rsid w:val="00142D2D"/>
    <w:rsid w:val="00170DD0"/>
    <w:rsid w:val="001720A0"/>
    <w:rsid w:val="001D0BB8"/>
    <w:rsid w:val="00225892"/>
    <w:rsid w:val="0024791D"/>
    <w:rsid w:val="002A19B0"/>
    <w:rsid w:val="002B031D"/>
    <w:rsid w:val="002B4E31"/>
    <w:rsid w:val="002F0F31"/>
    <w:rsid w:val="003328BB"/>
    <w:rsid w:val="00335850"/>
    <w:rsid w:val="00385DA7"/>
    <w:rsid w:val="00395AEC"/>
    <w:rsid w:val="003D1FE7"/>
    <w:rsid w:val="0041293E"/>
    <w:rsid w:val="00460B97"/>
    <w:rsid w:val="00465FA9"/>
    <w:rsid w:val="00487DFD"/>
    <w:rsid w:val="0049585D"/>
    <w:rsid w:val="004964A9"/>
    <w:rsid w:val="00496F48"/>
    <w:rsid w:val="004C7844"/>
    <w:rsid w:val="004E51D3"/>
    <w:rsid w:val="005121A7"/>
    <w:rsid w:val="0052252E"/>
    <w:rsid w:val="005238DC"/>
    <w:rsid w:val="00552B0C"/>
    <w:rsid w:val="00553EF9"/>
    <w:rsid w:val="00577510"/>
    <w:rsid w:val="005A50C8"/>
    <w:rsid w:val="005B2831"/>
    <w:rsid w:val="005D4080"/>
    <w:rsid w:val="005F6DD1"/>
    <w:rsid w:val="00604111"/>
    <w:rsid w:val="006051F7"/>
    <w:rsid w:val="0062506B"/>
    <w:rsid w:val="00630769"/>
    <w:rsid w:val="00641848"/>
    <w:rsid w:val="0066556A"/>
    <w:rsid w:val="006938D3"/>
    <w:rsid w:val="006C32C5"/>
    <w:rsid w:val="006D45F3"/>
    <w:rsid w:val="006E0449"/>
    <w:rsid w:val="00745B85"/>
    <w:rsid w:val="007625C7"/>
    <w:rsid w:val="0077482C"/>
    <w:rsid w:val="00776DB0"/>
    <w:rsid w:val="007A5138"/>
    <w:rsid w:val="007C60F5"/>
    <w:rsid w:val="007F59C9"/>
    <w:rsid w:val="00817277"/>
    <w:rsid w:val="00866E58"/>
    <w:rsid w:val="00874345"/>
    <w:rsid w:val="00874CA2"/>
    <w:rsid w:val="008C3F36"/>
    <w:rsid w:val="008E338A"/>
    <w:rsid w:val="008F26E9"/>
    <w:rsid w:val="00901929"/>
    <w:rsid w:val="00975ABC"/>
    <w:rsid w:val="00981257"/>
    <w:rsid w:val="009D0D4A"/>
    <w:rsid w:val="009E2BEA"/>
    <w:rsid w:val="00A400F3"/>
    <w:rsid w:val="00A759BC"/>
    <w:rsid w:val="00A852CE"/>
    <w:rsid w:val="00BB6323"/>
    <w:rsid w:val="00BF35E8"/>
    <w:rsid w:val="00C0427C"/>
    <w:rsid w:val="00C1097D"/>
    <w:rsid w:val="00C55C59"/>
    <w:rsid w:val="00C5721D"/>
    <w:rsid w:val="00C81146"/>
    <w:rsid w:val="00C873A4"/>
    <w:rsid w:val="00CC0C99"/>
    <w:rsid w:val="00CC6476"/>
    <w:rsid w:val="00D1123E"/>
    <w:rsid w:val="00D145DD"/>
    <w:rsid w:val="00D43085"/>
    <w:rsid w:val="00D75BAA"/>
    <w:rsid w:val="00D77F66"/>
    <w:rsid w:val="00D90004"/>
    <w:rsid w:val="00E310B6"/>
    <w:rsid w:val="00E459E9"/>
    <w:rsid w:val="00E550B2"/>
    <w:rsid w:val="00E64C0C"/>
    <w:rsid w:val="00E93085"/>
    <w:rsid w:val="00EA6A88"/>
    <w:rsid w:val="00EF5AEA"/>
    <w:rsid w:val="00F46CD6"/>
    <w:rsid w:val="00F73B4A"/>
    <w:rsid w:val="00F826DA"/>
    <w:rsid w:val="00F82BAA"/>
    <w:rsid w:val="00F8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5AABA-9498-41F6-B672-EA19C66C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A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12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9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42</cp:revision>
  <dcterms:created xsi:type="dcterms:W3CDTF">2014-12-12T04:14:00Z</dcterms:created>
  <dcterms:modified xsi:type="dcterms:W3CDTF">2016-12-13T19:10:00Z</dcterms:modified>
</cp:coreProperties>
</file>