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5B18" w14:textId="77777777" w:rsidR="00F31B6B" w:rsidRPr="00C35E07" w:rsidRDefault="00F31B6B" w:rsidP="00F31B6B">
      <w:pPr>
        <w:bidi w:val="0"/>
        <w:spacing w:before="72"/>
        <w:ind w:left="227" w:right="89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Standards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10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Professional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Performance</w:t>
      </w:r>
    </w:p>
    <w:p w14:paraId="3A979C15" w14:textId="77777777" w:rsidR="00F31B6B" w:rsidRPr="00C35E07" w:rsidRDefault="00F31B6B" w:rsidP="00F31B6B">
      <w:pPr>
        <w:bidi w:val="0"/>
        <w:spacing w:before="322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standard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expected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achievable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level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performance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against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which actual performance can be compared. It is the minimum level of acceptable </w:t>
      </w:r>
      <w:r w:rsidRPr="00C35E07">
        <w:rPr>
          <w:rFonts w:eastAsia="Times New Roman"/>
          <w:spacing w:val="-2"/>
          <w:sz w:val="28"/>
          <w:szCs w:val="28"/>
        </w:rPr>
        <w:t>performance.</w:t>
      </w:r>
    </w:p>
    <w:p w14:paraId="654BAEEA" w14:textId="77777777" w:rsidR="00F31B6B" w:rsidRPr="00C35E07" w:rsidRDefault="00F31B6B" w:rsidP="00F31B6B">
      <w:pPr>
        <w:bidi w:val="0"/>
        <w:spacing w:before="16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 Standards of Professional Performance describe a competent level of behavior in the professional role, including activities related to ethics, culturally congruent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communication,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collaboration,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leadership,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education,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evidence- based practice and research, quality of practice, professional practice evaluation, resource utilization, and environmental health.</w:t>
      </w:r>
    </w:p>
    <w:p w14:paraId="23822652" w14:textId="77777777" w:rsidR="00F31B6B" w:rsidRPr="00C35E07" w:rsidRDefault="00F31B6B" w:rsidP="00F31B6B">
      <w:pPr>
        <w:bidi w:val="0"/>
        <w:spacing w:before="16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7.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Ethics</w:t>
      </w:r>
    </w:p>
    <w:p w14:paraId="5304CD10" w14:textId="77777777" w:rsidR="00F31B6B" w:rsidRPr="00C35E07" w:rsidRDefault="00F31B6B" w:rsidP="00F31B6B">
      <w:pPr>
        <w:bidi w:val="0"/>
        <w:spacing w:before="319"/>
        <w:ind w:right="4463"/>
        <w:jc w:val="right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ethically.</w:t>
      </w:r>
    </w:p>
    <w:p w14:paraId="7A3BBE45" w14:textId="77777777" w:rsidR="00F31B6B" w:rsidRPr="00C35E07" w:rsidRDefault="00F31B6B" w:rsidP="00F31B6B">
      <w:pPr>
        <w:bidi w:val="0"/>
        <w:spacing w:before="321"/>
        <w:ind w:right="4513"/>
        <w:jc w:val="right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8.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Culturally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Congruent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60FF46A4" w14:textId="77777777" w:rsidR="00F31B6B" w:rsidRPr="00C35E07" w:rsidRDefault="00F31B6B" w:rsidP="00F31B6B">
      <w:pPr>
        <w:bidi w:val="0"/>
        <w:rPr>
          <w:rFonts w:eastAsia="Times New Roman"/>
          <w:b/>
          <w:sz w:val="28"/>
          <w:szCs w:val="28"/>
        </w:rPr>
      </w:pPr>
    </w:p>
    <w:p w14:paraId="3C45D8DF" w14:textId="77777777" w:rsidR="00F31B6B" w:rsidRPr="00C35E07" w:rsidRDefault="00F31B6B" w:rsidP="00F31B6B">
      <w:pPr>
        <w:bidi w:val="0"/>
        <w:spacing w:line="362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manner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congruent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cultural diversity and inclusion principles.</w:t>
      </w:r>
    </w:p>
    <w:p w14:paraId="5E9DADF0" w14:textId="77777777" w:rsidR="00F31B6B" w:rsidRPr="00C35E07" w:rsidRDefault="00F31B6B" w:rsidP="00F31B6B">
      <w:pPr>
        <w:bidi w:val="0"/>
        <w:spacing w:before="153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9.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Communication</w:t>
      </w:r>
    </w:p>
    <w:p w14:paraId="6226C29A" w14:textId="77777777" w:rsidR="00F31B6B" w:rsidRPr="00C35E07" w:rsidRDefault="00F31B6B" w:rsidP="00F31B6B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communicates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effectively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all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areas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040475CD" w14:textId="77777777" w:rsidR="00F31B6B" w:rsidRPr="00C35E07" w:rsidRDefault="00F31B6B" w:rsidP="00F31B6B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10.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Collaboration</w:t>
      </w:r>
    </w:p>
    <w:p w14:paraId="3A27E382" w14:textId="77777777" w:rsidR="00F31B6B" w:rsidRPr="00C35E07" w:rsidRDefault="00F31B6B" w:rsidP="00F31B6B">
      <w:pPr>
        <w:bidi w:val="0"/>
        <w:rPr>
          <w:rFonts w:eastAsia="Times New Roman"/>
          <w:b/>
          <w:sz w:val="28"/>
          <w:szCs w:val="28"/>
        </w:rPr>
      </w:pPr>
    </w:p>
    <w:p w14:paraId="274FC83F" w14:textId="77777777" w:rsidR="00F31B6B" w:rsidRPr="00C35E07" w:rsidRDefault="00F31B6B" w:rsidP="00F31B6B">
      <w:pPr>
        <w:bidi w:val="0"/>
        <w:spacing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collaborates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healthcare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consumer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other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key stakeholders in the conduct of nursing practice.</w:t>
      </w:r>
    </w:p>
    <w:p w14:paraId="3AC1E072" w14:textId="77777777" w:rsidR="00F31B6B" w:rsidRPr="00C35E07" w:rsidRDefault="00F31B6B" w:rsidP="00F31B6B">
      <w:pPr>
        <w:bidi w:val="0"/>
        <w:spacing w:before="16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11.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Leadership</w:t>
      </w:r>
    </w:p>
    <w:p w14:paraId="3ACC3ACC" w14:textId="77777777" w:rsidR="00F31B6B" w:rsidRPr="00C35E07" w:rsidRDefault="00F31B6B" w:rsidP="00F31B6B">
      <w:pPr>
        <w:bidi w:val="0"/>
        <w:spacing w:before="32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leads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within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professional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setting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the </w:t>
      </w:r>
      <w:r w:rsidRPr="00C35E07">
        <w:rPr>
          <w:rFonts w:eastAsia="Times New Roman"/>
          <w:spacing w:val="-2"/>
          <w:sz w:val="28"/>
          <w:szCs w:val="28"/>
        </w:rPr>
        <w:t>profession.</w:t>
      </w:r>
    </w:p>
    <w:p w14:paraId="47F88597" w14:textId="77777777" w:rsidR="00F31B6B" w:rsidRPr="00C35E07" w:rsidRDefault="00F31B6B" w:rsidP="00F31B6B">
      <w:pPr>
        <w:bidi w:val="0"/>
        <w:spacing w:before="16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12.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Education</w:t>
      </w:r>
    </w:p>
    <w:p w14:paraId="2429D7C3" w14:textId="77777777" w:rsidR="00F31B6B" w:rsidRPr="00C35E07" w:rsidRDefault="00F31B6B" w:rsidP="00F31B6B">
      <w:pPr>
        <w:bidi w:val="0"/>
        <w:spacing w:before="322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seeks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knowledge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competence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reflects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current nursing practice and promotes futuristic thinking.</w:t>
      </w:r>
    </w:p>
    <w:p w14:paraId="74470883" w14:textId="77777777" w:rsidR="00F31B6B" w:rsidRPr="00C35E07" w:rsidRDefault="00F31B6B" w:rsidP="00F31B6B">
      <w:pPr>
        <w:bidi w:val="0"/>
        <w:spacing w:before="321" w:line="360" w:lineRule="auto"/>
        <w:ind w:left="141"/>
        <w:rPr>
          <w:rFonts w:eastAsia="Times New Roman"/>
          <w:sz w:val="28"/>
          <w:szCs w:val="28"/>
        </w:rPr>
        <w:sectPr w:rsidR="00F31B6B" w:rsidRPr="00C35E07">
          <w:pgSz w:w="11910" w:h="16850"/>
          <w:pgMar w:top="1060" w:right="1133" w:bottom="280" w:left="992" w:header="720" w:footer="720" w:gutter="0"/>
          <w:cols w:space="720"/>
        </w:sectPr>
      </w:pPr>
    </w:p>
    <w:p w14:paraId="641E7E07" w14:textId="77777777" w:rsidR="00F31B6B" w:rsidRPr="00C35E07" w:rsidRDefault="00F31B6B" w:rsidP="00F31B6B">
      <w:pPr>
        <w:bidi w:val="0"/>
        <w:spacing w:before="72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lastRenderedPageBreak/>
        <w:t>Standard</w:t>
      </w:r>
      <w:r w:rsidRPr="00C35E07">
        <w:rPr>
          <w:rFonts w:eastAsia="Times New Roman"/>
          <w:b/>
          <w:bCs/>
          <w:spacing w:val="-10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13.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Evidence-based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Practice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and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Research</w:t>
      </w:r>
    </w:p>
    <w:p w14:paraId="00D5B6E0" w14:textId="77777777" w:rsidR="00F31B6B" w:rsidRPr="00C35E07" w:rsidRDefault="00F31B6B" w:rsidP="00F31B6B">
      <w:pPr>
        <w:bidi w:val="0"/>
        <w:spacing w:before="322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integrates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evidence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research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findings</w:t>
      </w:r>
      <w:r w:rsidRPr="00C35E07">
        <w:rPr>
          <w:rFonts w:eastAsia="Times New Roman"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into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21D56B2C" w14:textId="77777777" w:rsidR="00F31B6B" w:rsidRPr="00C35E07" w:rsidRDefault="00F31B6B" w:rsidP="00F31B6B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14.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Quality</w:t>
      </w:r>
      <w:r w:rsidRPr="00C35E07">
        <w:rPr>
          <w:rFonts w:eastAsia="Times New Roman"/>
          <w:b/>
          <w:bCs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137D2884" w14:textId="77777777" w:rsidR="00F31B6B" w:rsidRPr="00C35E07" w:rsidRDefault="00F31B6B" w:rsidP="00F31B6B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contributes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quality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43881167" w14:textId="77777777" w:rsidR="00F31B6B" w:rsidRPr="00C35E07" w:rsidRDefault="00F31B6B" w:rsidP="00F31B6B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15.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Professional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Practice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Evaluation</w:t>
      </w:r>
    </w:p>
    <w:p w14:paraId="56107C83" w14:textId="77777777" w:rsidR="00F31B6B" w:rsidRPr="00C35E07" w:rsidRDefault="00F31B6B" w:rsidP="00F31B6B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evaluates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one’s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own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others’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518598E3" w14:textId="77777777" w:rsidR="00F31B6B" w:rsidRPr="00C35E07" w:rsidRDefault="00F31B6B" w:rsidP="00F31B6B">
      <w:pPr>
        <w:bidi w:val="0"/>
        <w:rPr>
          <w:rFonts w:eastAsia="Times New Roman"/>
          <w:sz w:val="28"/>
          <w:szCs w:val="28"/>
        </w:rPr>
      </w:pPr>
    </w:p>
    <w:p w14:paraId="0D471A81" w14:textId="77777777" w:rsidR="00F31B6B" w:rsidRPr="00C35E07" w:rsidRDefault="00F31B6B" w:rsidP="00F31B6B">
      <w:pPr>
        <w:bidi w:val="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16.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Resource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Utilization</w:t>
      </w:r>
    </w:p>
    <w:p w14:paraId="7BD078C3" w14:textId="77777777" w:rsidR="00F31B6B" w:rsidRPr="00C35E07" w:rsidRDefault="00F31B6B" w:rsidP="00F31B6B">
      <w:pPr>
        <w:bidi w:val="0"/>
        <w:spacing w:before="322" w:line="360" w:lineRule="auto"/>
        <w:ind w:left="141" w:right="57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utilizes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appropriate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resources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plan,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provide,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sustain evidence-based nursing services that are safe, effective, and fiscally responsible.</w:t>
      </w:r>
    </w:p>
    <w:p w14:paraId="07B5CFFF" w14:textId="77777777" w:rsidR="00F31B6B" w:rsidRPr="00C35E07" w:rsidRDefault="00F31B6B" w:rsidP="00F31B6B">
      <w:pPr>
        <w:bidi w:val="0"/>
        <w:spacing w:before="159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17.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Environmental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Health</w:t>
      </w:r>
    </w:p>
    <w:p w14:paraId="64F9268D" w14:textId="77777777" w:rsidR="00F31B6B" w:rsidRPr="00C35E07" w:rsidRDefault="00F31B6B" w:rsidP="00F31B6B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environmentally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safe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healthy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manner.</w:t>
      </w:r>
    </w:p>
    <w:p w14:paraId="4548E2E9" w14:textId="77777777" w:rsidR="00F31B6B" w:rsidRPr="00C35E07" w:rsidRDefault="00F31B6B" w:rsidP="00F31B6B"/>
    <w:p w14:paraId="15A8EF21" w14:textId="1B7130AE" w:rsidR="004173A3" w:rsidRDefault="004173A3">
      <w:pPr>
        <w:rPr>
          <w:rtl/>
        </w:rPr>
      </w:pPr>
    </w:p>
    <w:p w14:paraId="60654DFD" w14:textId="296DC764" w:rsidR="00F31B6B" w:rsidRDefault="00F31B6B">
      <w:pPr>
        <w:rPr>
          <w:rtl/>
        </w:rPr>
      </w:pPr>
    </w:p>
    <w:p w14:paraId="7387110E" w14:textId="1FA63C1A" w:rsidR="00F31B6B" w:rsidRDefault="00F31B6B">
      <w:pPr>
        <w:rPr>
          <w:rtl/>
        </w:rPr>
      </w:pPr>
    </w:p>
    <w:p w14:paraId="475C6838" w14:textId="3F16FDB7" w:rsidR="00F31B6B" w:rsidRDefault="00F31B6B">
      <w:pPr>
        <w:rPr>
          <w:rtl/>
        </w:rPr>
      </w:pPr>
    </w:p>
    <w:p w14:paraId="7010395B" w14:textId="39755D22" w:rsidR="00F31B6B" w:rsidRDefault="00F31B6B">
      <w:pPr>
        <w:rPr>
          <w:rtl/>
        </w:rPr>
      </w:pPr>
    </w:p>
    <w:p w14:paraId="6682AB9A" w14:textId="3DFE335F" w:rsidR="00F31B6B" w:rsidRDefault="00F31B6B">
      <w:pPr>
        <w:rPr>
          <w:rtl/>
        </w:rPr>
      </w:pPr>
    </w:p>
    <w:p w14:paraId="5C05AA16" w14:textId="605B0161" w:rsidR="00F31B6B" w:rsidRDefault="00F31B6B">
      <w:pPr>
        <w:rPr>
          <w:rtl/>
        </w:rPr>
      </w:pPr>
    </w:p>
    <w:p w14:paraId="1E50DBF4" w14:textId="1F12E0D5" w:rsidR="00F31B6B" w:rsidRDefault="00F31B6B">
      <w:pPr>
        <w:rPr>
          <w:rtl/>
        </w:rPr>
      </w:pPr>
    </w:p>
    <w:p w14:paraId="3247FFE8" w14:textId="0F31276C" w:rsidR="00F31B6B" w:rsidRDefault="00F31B6B">
      <w:pPr>
        <w:rPr>
          <w:rtl/>
        </w:rPr>
      </w:pPr>
    </w:p>
    <w:p w14:paraId="6BC2204A" w14:textId="115DB0B8" w:rsidR="00F31B6B" w:rsidRDefault="00F31B6B">
      <w:pPr>
        <w:rPr>
          <w:rtl/>
        </w:rPr>
      </w:pPr>
    </w:p>
    <w:p w14:paraId="525143CE" w14:textId="12A3222F" w:rsidR="00F31B6B" w:rsidRDefault="00F31B6B">
      <w:pPr>
        <w:rPr>
          <w:rtl/>
        </w:rPr>
      </w:pPr>
    </w:p>
    <w:p w14:paraId="17633194" w14:textId="5371BFB3" w:rsidR="00F31B6B" w:rsidRDefault="00F31B6B">
      <w:pPr>
        <w:rPr>
          <w:rtl/>
        </w:rPr>
      </w:pPr>
    </w:p>
    <w:p w14:paraId="4DD41410" w14:textId="5C128214" w:rsidR="00F31B6B" w:rsidRDefault="00F31B6B">
      <w:pPr>
        <w:rPr>
          <w:rtl/>
        </w:rPr>
      </w:pPr>
    </w:p>
    <w:p w14:paraId="4D15120E" w14:textId="3C62864B" w:rsidR="00F31B6B" w:rsidRDefault="00F31B6B">
      <w:pPr>
        <w:rPr>
          <w:rtl/>
        </w:rPr>
      </w:pPr>
    </w:p>
    <w:p w14:paraId="2AC6B19B" w14:textId="2398504A" w:rsidR="00F31B6B" w:rsidRDefault="00F31B6B">
      <w:pPr>
        <w:rPr>
          <w:rtl/>
        </w:rPr>
      </w:pPr>
    </w:p>
    <w:p w14:paraId="254CFD94" w14:textId="15A8D050" w:rsidR="00F31B6B" w:rsidRDefault="00F31B6B">
      <w:pPr>
        <w:rPr>
          <w:rtl/>
        </w:rPr>
      </w:pPr>
    </w:p>
    <w:p w14:paraId="084C53B9" w14:textId="73349EB2" w:rsidR="00F31B6B" w:rsidRDefault="00F31B6B">
      <w:pPr>
        <w:rPr>
          <w:rtl/>
        </w:rPr>
      </w:pPr>
    </w:p>
    <w:p w14:paraId="44B8FF3C" w14:textId="08248248" w:rsidR="00F31B6B" w:rsidRDefault="00F31B6B">
      <w:pPr>
        <w:rPr>
          <w:rtl/>
        </w:rPr>
      </w:pPr>
    </w:p>
    <w:p w14:paraId="7BA6C3B1" w14:textId="47AE5EB4" w:rsidR="00F31B6B" w:rsidRDefault="00F31B6B">
      <w:pPr>
        <w:rPr>
          <w:rtl/>
        </w:rPr>
      </w:pPr>
    </w:p>
    <w:p w14:paraId="0773ED8B" w14:textId="056CB249" w:rsidR="00F31B6B" w:rsidRDefault="00F31B6B">
      <w:pPr>
        <w:rPr>
          <w:rtl/>
        </w:rPr>
      </w:pPr>
    </w:p>
    <w:p w14:paraId="36004441" w14:textId="4347521F" w:rsidR="00F31B6B" w:rsidRDefault="00F31B6B">
      <w:pPr>
        <w:rPr>
          <w:rtl/>
        </w:rPr>
      </w:pPr>
    </w:p>
    <w:p w14:paraId="2226474E" w14:textId="318A3F39" w:rsidR="00F31B6B" w:rsidRDefault="00F31B6B">
      <w:pPr>
        <w:rPr>
          <w:rtl/>
        </w:rPr>
      </w:pPr>
    </w:p>
    <w:p w14:paraId="1FA836EA" w14:textId="56A3FF9A" w:rsidR="00F31B6B" w:rsidRDefault="00F31B6B">
      <w:pPr>
        <w:rPr>
          <w:rtl/>
        </w:rPr>
      </w:pPr>
      <w:r>
        <w:rPr>
          <w:noProof/>
        </w:rPr>
        <w:drawing>
          <wp:inline distT="0" distB="0" distL="0" distR="0" wp14:anchorId="6C9190A2" wp14:editId="1CCAB30F">
            <wp:extent cx="5943600" cy="3368675"/>
            <wp:effectExtent l="0" t="0" r="0" b="3175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1D9F1890-F3EB-4635-9E40-62BA5244256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1D9F1890-F3EB-4635-9E40-62BA5244256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B4211" w14:textId="18927453" w:rsidR="00F31B6B" w:rsidRDefault="00F31B6B">
      <w:pPr>
        <w:rPr>
          <w:rtl/>
        </w:rPr>
      </w:pPr>
    </w:p>
    <w:p w14:paraId="45854814" w14:textId="252AFC63" w:rsidR="00F31B6B" w:rsidRDefault="00F31B6B">
      <w:pPr>
        <w:rPr>
          <w:rtl/>
        </w:rPr>
      </w:pPr>
    </w:p>
    <w:p w14:paraId="01BB0B8D" w14:textId="394B2113" w:rsidR="00F31B6B" w:rsidRDefault="00F31B6B">
      <w:pPr>
        <w:rPr>
          <w:rtl/>
        </w:rPr>
      </w:pPr>
    </w:p>
    <w:p w14:paraId="24010A69" w14:textId="06ED2BD9" w:rsidR="00F31B6B" w:rsidRDefault="00F31B6B">
      <w:pPr>
        <w:rPr>
          <w:rtl/>
        </w:rPr>
      </w:pPr>
    </w:p>
    <w:p w14:paraId="2F1CB04B" w14:textId="7AA3F8D8" w:rsidR="00F31B6B" w:rsidRDefault="00F31B6B">
      <w:pPr>
        <w:rPr>
          <w:rtl/>
        </w:rPr>
      </w:pPr>
    </w:p>
    <w:p w14:paraId="7F8E813B" w14:textId="1900C3ED" w:rsidR="00F31B6B" w:rsidRDefault="00F31B6B">
      <w:pPr>
        <w:rPr>
          <w:rtl/>
        </w:rPr>
      </w:pPr>
    </w:p>
    <w:p w14:paraId="75BF6E09" w14:textId="4BED4C40" w:rsidR="00F31B6B" w:rsidRDefault="00F31B6B">
      <w:pPr>
        <w:rPr>
          <w:rtl/>
        </w:rPr>
      </w:pPr>
    </w:p>
    <w:p w14:paraId="69930C30" w14:textId="1A528DFF" w:rsidR="00F31B6B" w:rsidRPr="00F31B6B" w:rsidRDefault="003326F2">
      <w:r w:rsidRPr="003326F2">
        <w:rPr>
          <w:rtl/>
        </w:rPr>
        <w:drawing>
          <wp:inline distT="0" distB="0" distL="0" distR="0" wp14:anchorId="284B9A1C" wp14:editId="5AB83335">
            <wp:extent cx="5943600" cy="32905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1B6B" w:rsidRPr="00F31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608E0" w14:textId="77777777" w:rsidR="00AA63C7" w:rsidRDefault="00AA63C7" w:rsidP="00F31B6B">
      <w:r>
        <w:separator/>
      </w:r>
    </w:p>
  </w:endnote>
  <w:endnote w:type="continuationSeparator" w:id="0">
    <w:p w14:paraId="3EDFA358" w14:textId="77777777" w:rsidR="00AA63C7" w:rsidRDefault="00AA63C7" w:rsidP="00F3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38C92" w14:textId="77777777" w:rsidR="00AA63C7" w:rsidRDefault="00AA63C7" w:rsidP="00F31B6B">
      <w:r>
        <w:separator/>
      </w:r>
    </w:p>
  </w:footnote>
  <w:footnote w:type="continuationSeparator" w:id="0">
    <w:p w14:paraId="7345A2C5" w14:textId="77777777" w:rsidR="00AA63C7" w:rsidRDefault="00AA63C7" w:rsidP="00F31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6B"/>
    <w:rsid w:val="003326F2"/>
    <w:rsid w:val="004173A3"/>
    <w:rsid w:val="008A6284"/>
    <w:rsid w:val="009858E4"/>
    <w:rsid w:val="00AA63C7"/>
    <w:rsid w:val="00F3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509B"/>
  <w15:chartTrackingRefBased/>
  <w15:docId w15:val="{0F683EC7-6063-498E-84F1-3AD5595C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B6B"/>
    <w:pPr>
      <w:bidi/>
    </w:pPr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8A6284"/>
    <w:pPr>
      <w:bidi w:val="0"/>
      <w:ind w:left="1564" w:right="1474"/>
      <w:jc w:val="right"/>
      <w:outlineLvl w:val="0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A6284"/>
    <w:pPr>
      <w:bidi w:val="0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A628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8A6284"/>
    <w:pPr>
      <w:bidi w:val="0"/>
      <w:spacing w:before="90"/>
      <w:ind w:left="1559"/>
      <w:jc w:val="right"/>
    </w:pPr>
    <w:rPr>
      <w:rFonts w:eastAsia="Times New Roman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A6284"/>
    <w:rPr>
      <w:rFonts w:ascii="Times New Roman" w:eastAsia="Times New Roman" w:hAnsi="Times New Roman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1"/>
    <w:qFormat/>
    <w:rsid w:val="008A6284"/>
    <w:pPr>
      <w:bidi w:val="0"/>
    </w:pPr>
    <w:rPr>
      <w:rFonts w:eastAsia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A6284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8A6284"/>
    <w:pPr>
      <w:bidi w:val="0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F31B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B6B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31B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B6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maysoon abdrazzak</dc:creator>
  <cp:keywords/>
  <dc:description/>
  <cp:lastModifiedBy>maysoon abdrazzak</cp:lastModifiedBy>
  <cp:revision>2</cp:revision>
  <dcterms:created xsi:type="dcterms:W3CDTF">2025-10-11T15:32:00Z</dcterms:created>
  <dcterms:modified xsi:type="dcterms:W3CDTF">2025-10-11T15:35:00Z</dcterms:modified>
</cp:coreProperties>
</file>