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C75F2" w14:textId="77777777" w:rsidR="00F55460" w:rsidRPr="0021126D" w:rsidRDefault="008550DB" w:rsidP="001656B0">
      <w:pPr>
        <w:shd w:val="clear" w:color="auto" w:fill="BFBFBF" w:themeFill="background1" w:themeFillShade="BF"/>
        <w:autoSpaceDE w:val="0"/>
        <w:autoSpaceDN w:val="0"/>
        <w:adjustRightInd w:val="0"/>
        <w:spacing w:after="0" w:line="276" w:lineRule="auto"/>
        <w:jc w:val="center"/>
        <w:rPr>
          <w:rFonts w:ascii="Berlin Sans FB Demi" w:hAnsi="Berlin Sans FB Demi"/>
          <w:b/>
          <w:bCs/>
          <w:smallCaps/>
          <w:sz w:val="24"/>
          <w:szCs w:val="24"/>
        </w:rPr>
      </w:pPr>
      <w:r w:rsidRPr="0021126D">
        <w:rPr>
          <w:rFonts w:ascii="Berlin Sans FB Demi" w:hAnsi="Berlin Sans FB Demi"/>
          <w:b/>
          <w:bCs/>
          <w:smallCaps/>
          <w:sz w:val="40"/>
          <w:szCs w:val="40"/>
        </w:rPr>
        <w:t xml:space="preserve">enzymes </w:t>
      </w:r>
      <w:r w:rsidRPr="0021126D">
        <w:rPr>
          <w:rFonts w:ascii="Berlin Sans FB Demi" w:hAnsi="Berlin Sans FB Demi"/>
          <w:b/>
          <w:bCs/>
          <w:smallCaps/>
          <w:sz w:val="24"/>
          <w:szCs w:val="24"/>
        </w:rPr>
        <w:t xml:space="preserve">(part </w:t>
      </w:r>
      <w:r w:rsidR="005E479A" w:rsidRPr="0021126D">
        <w:rPr>
          <w:rFonts w:ascii="Berlin Sans FB Demi" w:hAnsi="Berlin Sans FB Demi"/>
          <w:b/>
          <w:bCs/>
          <w:smallCaps/>
          <w:sz w:val="24"/>
          <w:szCs w:val="24"/>
        </w:rPr>
        <w:t>II</w:t>
      </w:r>
      <w:r w:rsidRPr="0021126D">
        <w:rPr>
          <w:rFonts w:ascii="Berlin Sans FB Demi" w:hAnsi="Berlin Sans FB Demi"/>
          <w:b/>
          <w:bCs/>
          <w:smallCaps/>
          <w:sz w:val="24"/>
          <w:szCs w:val="24"/>
        </w:rPr>
        <w:t>)</w:t>
      </w:r>
    </w:p>
    <w:p w14:paraId="4815965C" w14:textId="77777777" w:rsidR="00C007F9" w:rsidRPr="005E479A" w:rsidRDefault="00C007F9" w:rsidP="00AB0BEC">
      <w:pPr>
        <w:autoSpaceDE w:val="0"/>
        <w:autoSpaceDN w:val="0"/>
        <w:adjustRightInd w:val="0"/>
        <w:spacing w:after="0" w:line="276" w:lineRule="auto"/>
        <w:jc w:val="both"/>
        <w:rPr>
          <w:rFonts w:asciiTheme="minorBidi" w:hAnsiTheme="minorBidi"/>
          <w:b/>
          <w:bCs/>
          <w:smallCaps/>
          <w:sz w:val="20"/>
          <w:szCs w:val="20"/>
        </w:rPr>
      </w:pPr>
    </w:p>
    <w:p w14:paraId="7F363244" w14:textId="77777777" w:rsidR="00D8028C" w:rsidRPr="005E479A" w:rsidRDefault="00D8028C" w:rsidP="00AB0BEC">
      <w:pPr>
        <w:autoSpaceDE w:val="0"/>
        <w:autoSpaceDN w:val="0"/>
        <w:adjustRightInd w:val="0"/>
        <w:spacing w:after="0" w:line="276" w:lineRule="auto"/>
        <w:jc w:val="both"/>
        <w:rPr>
          <w:rFonts w:asciiTheme="minorBidi" w:hAnsiTheme="minorBidi"/>
          <w:b/>
          <w:bCs/>
          <w:sz w:val="26"/>
          <w:szCs w:val="26"/>
        </w:rPr>
      </w:pPr>
      <w:r w:rsidRPr="005E479A">
        <w:rPr>
          <w:rFonts w:asciiTheme="minorBidi" w:hAnsiTheme="minorBidi"/>
          <w:b/>
          <w:bCs/>
          <w:sz w:val="26"/>
          <w:szCs w:val="26"/>
          <w:highlight w:val="lightGray"/>
        </w:rPr>
        <w:t>Specificity of enzymes</w:t>
      </w:r>
      <w:r w:rsidRPr="005E479A">
        <w:rPr>
          <w:rFonts w:asciiTheme="minorBidi" w:hAnsiTheme="minorBidi"/>
          <w:b/>
          <w:bCs/>
          <w:sz w:val="26"/>
          <w:szCs w:val="26"/>
        </w:rPr>
        <w:t xml:space="preserve"> </w:t>
      </w:r>
    </w:p>
    <w:p w14:paraId="5D335BA7" w14:textId="77777777" w:rsidR="00D8028C" w:rsidRPr="005E479A" w:rsidRDefault="00D8028C" w:rsidP="00AB0BEC">
      <w:pPr>
        <w:autoSpaceDE w:val="0"/>
        <w:autoSpaceDN w:val="0"/>
        <w:adjustRightInd w:val="0"/>
        <w:spacing w:after="0" w:line="276" w:lineRule="auto"/>
        <w:jc w:val="both"/>
        <w:rPr>
          <w:rFonts w:asciiTheme="minorBidi" w:hAnsiTheme="minorBidi"/>
          <w:sz w:val="24"/>
          <w:szCs w:val="24"/>
        </w:rPr>
      </w:pPr>
      <w:r w:rsidRPr="005E479A">
        <w:rPr>
          <w:rFonts w:asciiTheme="minorBidi" w:hAnsiTheme="minorBidi"/>
          <w:sz w:val="24"/>
          <w:szCs w:val="24"/>
        </w:rPr>
        <w:t xml:space="preserve">One of the properties of enzymes that makes them so important as diagnostic and research tools is the </w:t>
      </w:r>
      <w:proofErr w:type="gramStart"/>
      <w:r w:rsidRPr="005E479A">
        <w:rPr>
          <w:rFonts w:asciiTheme="minorBidi" w:hAnsiTheme="minorBidi"/>
          <w:sz w:val="24"/>
          <w:szCs w:val="24"/>
        </w:rPr>
        <w:t>specificity</w:t>
      </w:r>
      <w:proofErr w:type="gramEnd"/>
      <w:r w:rsidRPr="005E479A">
        <w:rPr>
          <w:rFonts w:asciiTheme="minorBidi" w:hAnsiTheme="minorBidi"/>
          <w:sz w:val="24"/>
          <w:szCs w:val="24"/>
        </w:rPr>
        <w:t xml:space="preserve"> they exhibit relative to the reactions they catalyze. </w:t>
      </w:r>
      <w:r w:rsidR="005E479A">
        <w:rPr>
          <w:rFonts w:asciiTheme="minorBidi" w:hAnsiTheme="minorBidi"/>
          <w:sz w:val="24"/>
          <w:szCs w:val="24"/>
        </w:rPr>
        <w:t xml:space="preserve"> A few </w:t>
      </w:r>
      <w:r w:rsidRPr="005E479A">
        <w:rPr>
          <w:rFonts w:asciiTheme="minorBidi" w:hAnsiTheme="minorBidi"/>
          <w:sz w:val="24"/>
          <w:szCs w:val="24"/>
        </w:rPr>
        <w:t>enzymes exhibit absolute specificity; that is, they will catalyz</w:t>
      </w:r>
      <w:r w:rsidR="005E479A">
        <w:rPr>
          <w:rFonts w:asciiTheme="minorBidi" w:hAnsiTheme="minorBidi"/>
          <w:sz w:val="24"/>
          <w:szCs w:val="24"/>
        </w:rPr>
        <w:t xml:space="preserve">e only one particular reaction. </w:t>
      </w:r>
      <w:r w:rsidRPr="005E479A">
        <w:rPr>
          <w:rFonts w:asciiTheme="minorBidi" w:hAnsiTheme="minorBidi"/>
          <w:sz w:val="24"/>
          <w:szCs w:val="24"/>
        </w:rPr>
        <w:t xml:space="preserve">Other enzymes will be specific for a particular type of chemical bond or functional group. </w:t>
      </w:r>
    </w:p>
    <w:p w14:paraId="165006BD" w14:textId="77777777" w:rsidR="00D8028C" w:rsidRPr="005E479A" w:rsidRDefault="00D8028C" w:rsidP="00AB0BEC">
      <w:pPr>
        <w:autoSpaceDE w:val="0"/>
        <w:autoSpaceDN w:val="0"/>
        <w:adjustRightInd w:val="0"/>
        <w:spacing w:after="0" w:line="276" w:lineRule="auto"/>
        <w:jc w:val="both"/>
        <w:rPr>
          <w:rFonts w:asciiTheme="minorBidi" w:hAnsiTheme="minorBidi"/>
          <w:sz w:val="24"/>
          <w:szCs w:val="24"/>
        </w:rPr>
      </w:pPr>
    </w:p>
    <w:p w14:paraId="171F37CF" w14:textId="77777777" w:rsidR="00D8028C" w:rsidRPr="005E479A" w:rsidRDefault="00D8028C" w:rsidP="00AB0BEC">
      <w:pPr>
        <w:autoSpaceDE w:val="0"/>
        <w:autoSpaceDN w:val="0"/>
        <w:adjustRightInd w:val="0"/>
        <w:spacing w:after="0" w:line="276" w:lineRule="auto"/>
        <w:jc w:val="both"/>
        <w:rPr>
          <w:rFonts w:asciiTheme="minorBidi" w:hAnsiTheme="minorBidi"/>
          <w:sz w:val="24"/>
          <w:szCs w:val="24"/>
        </w:rPr>
      </w:pPr>
      <w:r w:rsidRPr="005E479A">
        <w:rPr>
          <w:rFonts w:asciiTheme="minorBidi" w:hAnsiTheme="minorBidi"/>
          <w:sz w:val="24"/>
          <w:szCs w:val="24"/>
        </w:rPr>
        <w:t xml:space="preserve">In general, there are four distinct types of specificity: </w:t>
      </w:r>
    </w:p>
    <w:p w14:paraId="23ACCE0D" w14:textId="77777777" w:rsidR="00D8028C" w:rsidRPr="002C17BF" w:rsidRDefault="00E61735" w:rsidP="00AB0BEC">
      <w:pPr>
        <w:autoSpaceDE w:val="0"/>
        <w:autoSpaceDN w:val="0"/>
        <w:adjustRightInd w:val="0"/>
        <w:spacing w:after="0" w:line="276" w:lineRule="auto"/>
        <w:jc w:val="both"/>
        <w:rPr>
          <w:rFonts w:asciiTheme="minorBidi" w:hAnsiTheme="minorBidi"/>
          <w:b/>
          <w:bCs/>
          <w:sz w:val="24"/>
          <w:szCs w:val="24"/>
        </w:rPr>
      </w:pPr>
      <w:r w:rsidRPr="002C17BF">
        <w:rPr>
          <w:rFonts w:asciiTheme="minorBidi" w:hAnsiTheme="minorBidi"/>
          <w:b/>
          <w:bCs/>
          <w:sz w:val="24"/>
          <w:szCs w:val="24"/>
          <w:highlight w:val="lightGray"/>
        </w:rPr>
        <w:t>1. Absolute specificity</w:t>
      </w:r>
    </w:p>
    <w:p w14:paraId="376997FF" w14:textId="77777777" w:rsidR="00D8028C" w:rsidRPr="005E479A" w:rsidRDefault="00D8028C" w:rsidP="00AB0BEC">
      <w:pPr>
        <w:autoSpaceDE w:val="0"/>
        <w:autoSpaceDN w:val="0"/>
        <w:adjustRightInd w:val="0"/>
        <w:spacing w:after="0" w:line="276" w:lineRule="auto"/>
        <w:jc w:val="both"/>
        <w:rPr>
          <w:rFonts w:asciiTheme="minorBidi" w:hAnsiTheme="minorBidi"/>
          <w:sz w:val="24"/>
          <w:szCs w:val="24"/>
        </w:rPr>
      </w:pPr>
      <w:r w:rsidRPr="005E479A">
        <w:rPr>
          <w:rFonts w:asciiTheme="minorBidi" w:hAnsiTheme="minorBidi"/>
          <w:sz w:val="24"/>
          <w:szCs w:val="24"/>
        </w:rPr>
        <w:t xml:space="preserve">The enzyme will catalyze only one reaction. </w:t>
      </w:r>
    </w:p>
    <w:p w14:paraId="68F8F238" w14:textId="77777777" w:rsidR="00D8028C" w:rsidRPr="002C17BF" w:rsidRDefault="00E61735" w:rsidP="00AB0BEC">
      <w:pPr>
        <w:autoSpaceDE w:val="0"/>
        <w:autoSpaceDN w:val="0"/>
        <w:adjustRightInd w:val="0"/>
        <w:spacing w:after="0" w:line="276" w:lineRule="auto"/>
        <w:jc w:val="both"/>
        <w:rPr>
          <w:rFonts w:asciiTheme="minorBidi" w:hAnsiTheme="minorBidi"/>
          <w:b/>
          <w:bCs/>
          <w:sz w:val="24"/>
          <w:szCs w:val="24"/>
        </w:rPr>
      </w:pPr>
      <w:r w:rsidRPr="002C17BF">
        <w:rPr>
          <w:rFonts w:asciiTheme="minorBidi" w:hAnsiTheme="minorBidi"/>
          <w:b/>
          <w:bCs/>
          <w:sz w:val="24"/>
          <w:szCs w:val="24"/>
          <w:highlight w:val="lightGray"/>
        </w:rPr>
        <w:t>2. Group specificity</w:t>
      </w:r>
    </w:p>
    <w:p w14:paraId="31712D5B" w14:textId="77777777" w:rsidR="00D8028C" w:rsidRPr="005E479A" w:rsidRDefault="00D8028C" w:rsidP="00AB0BEC">
      <w:pPr>
        <w:autoSpaceDE w:val="0"/>
        <w:autoSpaceDN w:val="0"/>
        <w:adjustRightInd w:val="0"/>
        <w:spacing w:after="0" w:line="276" w:lineRule="auto"/>
        <w:jc w:val="both"/>
        <w:rPr>
          <w:rFonts w:asciiTheme="minorBidi" w:hAnsiTheme="minorBidi"/>
          <w:sz w:val="24"/>
          <w:szCs w:val="24"/>
        </w:rPr>
      </w:pPr>
      <w:r w:rsidRPr="005E479A">
        <w:rPr>
          <w:rFonts w:asciiTheme="minorBidi" w:hAnsiTheme="minorBidi"/>
          <w:sz w:val="24"/>
          <w:szCs w:val="24"/>
        </w:rPr>
        <w:t>The enzyme will act only on molecules that have specific functional g</w:t>
      </w:r>
      <w:r w:rsidR="00E61735">
        <w:rPr>
          <w:rFonts w:asciiTheme="minorBidi" w:hAnsiTheme="minorBidi"/>
          <w:sz w:val="24"/>
          <w:szCs w:val="24"/>
        </w:rPr>
        <w:t xml:space="preserve">roups, such as </w:t>
      </w:r>
      <w:r w:rsidRPr="005E479A">
        <w:rPr>
          <w:rFonts w:asciiTheme="minorBidi" w:hAnsiTheme="minorBidi"/>
          <w:sz w:val="24"/>
          <w:szCs w:val="24"/>
        </w:rPr>
        <w:t xml:space="preserve">amino, phosphate and methyl groups. </w:t>
      </w:r>
    </w:p>
    <w:p w14:paraId="5DE5BBD2" w14:textId="77777777" w:rsidR="00D8028C" w:rsidRPr="002C17BF" w:rsidRDefault="00D8028C" w:rsidP="00AB0BEC">
      <w:pPr>
        <w:autoSpaceDE w:val="0"/>
        <w:autoSpaceDN w:val="0"/>
        <w:adjustRightInd w:val="0"/>
        <w:spacing w:after="0" w:line="276" w:lineRule="auto"/>
        <w:jc w:val="both"/>
        <w:rPr>
          <w:rFonts w:asciiTheme="minorBidi" w:hAnsiTheme="minorBidi"/>
          <w:b/>
          <w:bCs/>
          <w:sz w:val="24"/>
          <w:szCs w:val="24"/>
        </w:rPr>
      </w:pPr>
      <w:r w:rsidRPr="002C17BF">
        <w:rPr>
          <w:rFonts w:asciiTheme="minorBidi" w:hAnsiTheme="minorBidi"/>
          <w:b/>
          <w:bCs/>
          <w:sz w:val="24"/>
          <w:szCs w:val="24"/>
        </w:rPr>
        <w:t xml:space="preserve"> </w:t>
      </w:r>
      <w:r w:rsidR="00E61735" w:rsidRPr="002C17BF">
        <w:rPr>
          <w:rFonts w:asciiTheme="minorBidi" w:hAnsiTheme="minorBidi"/>
          <w:b/>
          <w:bCs/>
          <w:sz w:val="24"/>
          <w:szCs w:val="24"/>
          <w:highlight w:val="lightGray"/>
        </w:rPr>
        <w:t>3. Linkage specificity</w:t>
      </w:r>
    </w:p>
    <w:p w14:paraId="5163573B" w14:textId="77777777" w:rsidR="00D8028C" w:rsidRPr="005E479A" w:rsidRDefault="00D8028C" w:rsidP="00AB0BEC">
      <w:pPr>
        <w:autoSpaceDE w:val="0"/>
        <w:autoSpaceDN w:val="0"/>
        <w:adjustRightInd w:val="0"/>
        <w:spacing w:after="0" w:line="276" w:lineRule="auto"/>
        <w:jc w:val="both"/>
        <w:rPr>
          <w:rFonts w:asciiTheme="minorBidi" w:hAnsiTheme="minorBidi"/>
          <w:sz w:val="24"/>
          <w:szCs w:val="24"/>
        </w:rPr>
      </w:pPr>
      <w:r w:rsidRPr="005E479A">
        <w:rPr>
          <w:rFonts w:asciiTheme="minorBidi" w:hAnsiTheme="minorBidi"/>
          <w:sz w:val="24"/>
          <w:szCs w:val="24"/>
        </w:rPr>
        <w:t xml:space="preserve">The enzyme will act on a particular type of chemical bond regardless of the rest of the molecular structure. </w:t>
      </w:r>
    </w:p>
    <w:p w14:paraId="6B165A82" w14:textId="77777777" w:rsidR="00D8028C" w:rsidRPr="002C17BF" w:rsidRDefault="00E61735" w:rsidP="00AB0BEC">
      <w:pPr>
        <w:autoSpaceDE w:val="0"/>
        <w:autoSpaceDN w:val="0"/>
        <w:adjustRightInd w:val="0"/>
        <w:spacing w:after="0" w:line="276" w:lineRule="auto"/>
        <w:jc w:val="both"/>
        <w:rPr>
          <w:rFonts w:asciiTheme="minorBidi" w:hAnsiTheme="minorBidi"/>
          <w:b/>
          <w:bCs/>
          <w:sz w:val="24"/>
          <w:szCs w:val="24"/>
        </w:rPr>
      </w:pPr>
      <w:r w:rsidRPr="002C17BF">
        <w:rPr>
          <w:rFonts w:asciiTheme="minorBidi" w:hAnsiTheme="minorBidi"/>
          <w:b/>
          <w:bCs/>
          <w:sz w:val="24"/>
          <w:szCs w:val="24"/>
          <w:highlight w:val="lightGray"/>
        </w:rPr>
        <w:t>4. Stereochemical specificity</w:t>
      </w:r>
    </w:p>
    <w:p w14:paraId="539B1287" w14:textId="77777777" w:rsidR="00C007F9" w:rsidRPr="005E479A" w:rsidRDefault="00D8028C" w:rsidP="00AB0BEC">
      <w:pPr>
        <w:autoSpaceDE w:val="0"/>
        <w:autoSpaceDN w:val="0"/>
        <w:adjustRightInd w:val="0"/>
        <w:spacing w:after="0" w:line="276" w:lineRule="auto"/>
        <w:jc w:val="both"/>
        <w:rPr>
          <w:rFonts w:asciiTheme="minorBidi" w:hAnsiTheme="minorBidi"/>
          <w:sz w:val="24"/>
          <w:szCs w:val="24"/>
        </w:rPr>
      </w:pPr>
      <w:r w:rsidRPr="005E479A">
        <w:rPr>
          <w:rFonts w:asciiTheme="minorBidi" w:hAnsiTheme="minorBidi"/>
          <w:sz w:val="24"/>
          <w:szCs w:val="24"/>
        </w:rPr>
        <w:t>The enzyme will act on a particular steric or optical isomer.</w:t>
      </w:r>
    </w:p>
    <w:p w14:paraId="7F22B50F" w14:textId="77777777" w:rsidR="00700F0F" w:rsidRPr="005E479A" w:rsidRDefault="00700F0F" w:rsidP="00AB0BEC">
      <w:pPr>
        <w:autoSpaceDE w:val="0"/>
        <w:autoSpaceDN w:val="0"/>
        <w:adjustRightInd w:val="0"/>
        <w:spacing w:after="0" w:line="276" w:lineRule="auto"/>
        <w:jc w:val="both"/>
        <w:rPr>
          <w:rFonts w:asciiTheme="minorBidi" w:hAnsiTheme="minorBidi"/>
          <w:sz w:val="24"/>
          <w:szCs w:val="24"/>
        </w:rPr>
      </w:pPr>
    </w:p>
    <w:p w14:paraId="7188EF7E" w14:textId="77777777" w:rsidR="00700F0F" w:rsidRPr="002C17BF" w:rsidRDefault="00700F0F" w:rsidP="00AB0BEC">
      <w:pPr>
        <w:shd w:val="clear" w:color="auto" w:fill="BFBFBF" w:themeFill="background1" w:themeFillShade="BF"/>
        <w:autoSpaceDE w:val="0"/>
        <w:autoSpaceDN w:val="0"/>
        <w:adjustRightInd w:val="0"/>
        <w:spacing w:after="0" w:line="276" w:lineRule="auto"/>
        <w:jc w:val="both"/>
        <w:rPr>
          <w:rFonts w:asciiTheme="minorBidi" w:hAnsiTheme="minorBidi"/>
          <w:b/>
          <w:bCs/>
          <w:sz w:val="26"/>
          <w:szCs w:val="26"/>
        </w:rPr>
      </w:pPr>
      <w:r w:rsidRPr="002C17BF">
        <w:rPr>
          <w:rFonts w:asciiTheme="minorBidi" w:hAnsiTheme="minorBidi"/>
          <w:b/>
          <w:bCs/>
          <w:sz w:val="26"/>
          <w:szCs w:val="26"/>
        </w:rPr>
        <w:t xml:space="preserve">Factors Affecting Enzyme Activity </w:t>
      </w:r>
    </w:p>
    <w:p w14:paraId="2D58961B" w14:textId="77777777" w:rsidR="00B1393C" w:rsidRPr="005E479A" w:rsidRDefault="00B1393C" w:rsidP="00AB0BEC">
      <w:pPr>
        <w:autoSpaceDE w:val="0"/>
        <w:autoSpaceDN w:val="0"/>
        <w:adjustRightInd w:val="0"/>
        <w:spacing w:after="0" w:line="276" w:lineRule="auto"/>
        <w:jc w:val="both"/>
        <w:rPr>
          <w:rFonts w:asciiTheme="minorBidi" w:hAnsiTheme="minorBidi"/>
          <w:sz w:val="24"/>
          <w:szCs w:val="24"/>
        </w:rPr>
      </w:pPr>
      <w:r w:rsidRPr="005E479A">
        <w:rPr>
          <w:rFonts w:asciiTheme="minorBidi" w:hAnsiTheme="minorBidi"/>
          <w:sz w:val="24"/>
          <w:szCs w:val="24"/>
        </w:rPr>
        <w:t xml:space="preserve">The activity of an Enzyme is affected by its environmental conditions. Changing these conditions alter the rate of reaction catalyzed by the enzyme. </w:t>
      </w:r>
    </w:p>
    <w:p w14:paraId="3A8361DA" w14:textId="77777777" w:rsidR="00700F0F" w:rsidRPr="005E479A" w:rsidRDefault="00700F0F" w:rsidP="00AB0BEC">
      <w:pPr>
        <w:autoSpaceDE w:val="0"/>
        <w:autoSpaceDN w:val="0"/>
        <w:adjustRightInd w:val="0"/>
        <w:spacing w:after="0" w:line="276" w:lineRule="auto"/>
        <w:jc w:val="both"/>
        <w:rPr>
          <w:rFonts w:asciiTheme="minorBidi" w:hAnsiTheme="minorBidi"/>
          <w:sz w:val="24"/>
          <w:szCs w:val="24"/>
        </w:rPr>
      </w:pPr>
      <w:r w:rsidRPr="005E479A">
        <w:rPr>
          <w:rFonts w:asciiTheme="minorBidi" w:hAnsiTheme="minorBidi"/>
          <w:sz w:val="24"/>
          <w:szCs w:val="24"/>
        </w:rPr>
        <w:t>Several factors affect the rate at which enzymatic reactions proceed, these are:</w:t>
      </w:r>
    </w:p>
    <w:p w14:paraId="5D4DAC14" w14:textId="77777777" w:rsidR="00700F0F" w:rsidRPr="005E479A" w:rsidRDefault="00700F0F" w:rsidP="00AB0BEC">
      <w:pPr>
        <w:autoSpaceDE w:val="0"/>
        <w:autoSpaceDN w:val="0"/>
        <w:adjustRightInd w:val="0"/>
        <w:spacing w:after="0" w:line="276" w:lineRule="auto"/>
        <w:jc w:val="both"/>
        <w:rPr>
          <w:rFonts w:asciiTheme="minorBidi" w:hAnsiTheme="minorBidi"/>
          <w:sz w:val="24"/>
          <w:szCs w:val="24"/>
        </w:rPr>
      </w:pPr>
      <w:r w:rsidRPr="005E479A">
        <w:rPr>
          <w:rFonts w:asciiTheme="minorBidi" w:hAnsiTheme="minorBidi"/>
          <w:sz w:val="24"/>
          <w:szCs w:val="24"/>
        </w:rPr>
        <w:t>1- Temperature</w:t>
      </w:r>
    </w:p>
    <w:p w14:paraId="07CF6AD6" w14:textId="77777777" w:rsidR="00700F0F" w:rsidRPr="005E479A" w:rsidRDefault="00700F0F" w:rsidP="00AB0BEC">
      <w:pPr>
        <w:autoSpaceDE w:val="0"/>
        <w:autoSpaceDN w:val="0"/>
        <w:adjustRightInd w:val="0"/>
        <w:spacing w:after="0" w:line="276" w:lineRule="auto"/>
        <w:jc w:val="both"/>
        <w:rPr>
          <w:rFonts w:asciiTheme="minorBidi" w:hAnsiTheme="minorBidi"/>
          <w:sz w:val="24"/>
          <w:szCs w:val="24"/>
        </w:rPr>
      </w:pPr>
      <w:r w:rsidRPr="005E479A">
        <w:rPr>
          <w:rFonts w:asciiTheme="minorBidi" w:hAnsiTheme="minorBidi"/>
          <w:sz w:val="24"/>
          <w:szCs w:val="24"/>
        </w:rPr>
        <w:t>2- pH</w:t>
      </w:r>
    </w:p>
    <w:p w14:paraId="3B4258FA" w14:textId="77777777" w:rsidR="00700F0F" w:rsidRPr="005E479A" w:rsidRDefault="00700F0F" w:rsidP="00AB0BEC">
      <w:pPr>
        <w:autoSpaceDE w:val="0"/>
        <w:autoSpaceDN w:val="0"/>
        <w:adjustRightInd w:val="0"/>
        <w:spacing w:after="0" w:line="276" w:lineRule="auto"/>
        <w:jc w:val="both"/>
        <w:rPr>
          <w:rFonts w:asciiTheme="minorBidi" w:hAnsiTheme="minorBidi"/>
          <w:sz w:val="24"/>
          <w:szCs w:val="24"/>
        </w:rPr>
      </w:pPr>
      <w:r w:rsidRPr="005E479A">
        <w:rPr>
          <w:rFonts w:asciiTheme="minorBidi" w:hAnsiTheme="minorBidi"/>
          <w:sz w:val="24"/>
          <w:szCs w:val="24"/>
        </w:rPr>
        <w:t>3- Enzyme concentration</w:t>
      </w:r>
    </w:p>
    <w:p w14:paraId="7B5C425D" w14:textId="77777777" w:rsidR="00700F0F" w:rsidRPr="005E479A" w:rsidRDefault="00700F0F" w:rsidP="00AB0BEC">
      <w:pPr>
        <w:autoSpaceDE w:val="0"/>
        <w:autoSpaceDN w:val="0"/>
        <w:adjustRightInd w:val="0"/>
        <w:spacing w:after="0" w:line="276" w:lineRule="auto"/>
        <w:jc w:val="both"/>
        <w:rPr>
          <w:rFonts w:asciiTheme="minorBidi" w:hAnsiTheme="minorBidi"/>
          <w:sz w:val="24"/>
          <w:szCs w:val="24"/>
        </w:rPr>
      </w:pPr>
      <w:r w:rsidRPr="005E479A">
        <w:rPr>
          <w:rFonts w:asciiTheme="minorBidi" w:hAnsiTheme="minorBidi"/>
          <w:sz w:val="24"/>
          <w:szCs w:val="24"/>
        </w:rPr>
        <w:t>4- Substrate concentration</w:t>
      </w:r>
    </w:p>
    <w:p w14:paraId="0F3EFE9D" w14:textId="77777777" w:rsidR="00CB6ABC" w:rsidRDefault="00700F0F" w:rsidP="00AB0BEC">
      <w:pPr>
        <w:autoSpaceDE w:val="0"/>
        <w:autoSpaceDN w:val="0"/>
        <w:adjustRightInd w:val="0"/>
        <w:spacing w:after="0" w:line="276" w:lineRule="auto"/>
        <w:jc w:val="both"/>
        <w:rPr>
          <w:rFonts w:asciiTheme="minorBidi" w:hAnsiTheme="minorBidi"/>
          <w:sz w:val="24"/>
          <w:szCs w:val="24"/>
        </w:rPr>
      </w:pPr>
      <w:r w:rsidRPr="005E479A">
        <w:rPr>
          <w:rFonts w:asciiTheme="minorBidi" w:hAnsiTheme="minorBidi"/>
          <w:sz w:val="24"/>
          <w:szCs w:val="24"/>
        </w:rPr>
        <w:t xml:space="preserve">5- The presence of any </w:t>
      </w:r>
      <w:r w:rsidR="00CB6ABC">
        <w:rPr>
          <w:rFonts w:asciiTheme="minorBidi" w:hAnsiTheme="minorBidi"/>
          <w:sz w:val="24"/>
          <w:szCs w:val="24"/>
        </w:rPr>
        <w:t>enzyme</w:t>
      </w:r>
      <w:r w:rsidRPr="005E479A">
        <w:rPr>
          <w:rFonts w:asciiTheme="minorBidi" w:hAnsiTheme="minorBidi"/>
          <w:sz w:val="24"/>
          <w:szCs w:val="24"/>
        </w:rPr>
        <w:t xml:space="preserve"> activators.</w:t>
      </w:r>
    </w:p>
    <w:p w14:paraId="1D6AD7EF" w14:textId="475073E3" w:rsidR="00700F0F" w:rsidRPr="005E479A" w:rsidRDefault="00CB6ABC" w:rsidP="00AB0BEC">
      <w:pPr>
        <w:autoSpaceDE w:val="0"/>
        <w:autoSpaceDN w:val="0"/>
        <w:adjustRightInd w:val="0"/>
        <w:spacing w:after="0" w:line="276" w:lineRule="auto"/>
        <w:jc w:val="both"/>
        <w:rPr>
          <w:rFonts w:asciiTheme="minorBidi" w:hAnsiTheme="minorBidi"/>
          <w:sz w:val="24"/>
          <w:szCs w:val="24"/>
        </w:rPr>
      </w:pPr>
      <w:r>
        <w:rPr>
          <w:rFonts w:asciiTheme="minorBidi" w:hAnsiTheme="minorBidi"/>
          <w:sz w:val="24"/>
          <w:szCs w:val="24"/>
        </w:rPr>
        <w:t>6-</w:t>
      </w:r>
      <w:r w:rsidRPr="005E479A">
        <w:rPr>
          <w:rFonts w:asciiTheme="minorBidi" w:hAnsiTheme="minorBidi"/>
          <w:sz w:val="24"/>
          <w:szCs w:val="24"/>
        </w:rPr>
        <w:t xml:space="preserve"> The presence of any </w:t>
      </w:r>
      <w:r>
        <w:rPr>
          <w:rFonts w:asciiTheme="minorBidi" w:hAnsiTheme="minorBidi"/>
          <w:sz w:val="24"/>
          <w:szCs w:val="24"/>
        </w:rPr>
        <w:t>enzyme</w:t>
      </w:r>
      <w:r w:rsidRPr="005E479A">
        <w:rPr>
          <w:rFonts w:asciiTheme="minorBidi" w:hAnsiTheme="minorBidi"/>
          <w:sz w:val="24"/>
          <w:szCs w:val="24"/>
        </w:rPr>
        <w:t xml:space="preserve"> </w:t>
      </w:r>
      <w:r w:rsidR="00E20A97">
        <w:rPr>
          <w:rFonts w:asciiTheme="minorBidi" w:hAnsiTheme="minorBidi"/>
          <w:sz w:val="24"/>
          <w:szCs w:val="24"/>
        </w:rPr>
        <w:t>inhibitors</w:t>
      </w:r>
      <w:r w:rsidRPr="005E479A">
        <w:rPr>
          <w:rFonts w:asciiTheme="minorBidi" w:hAnsiTheme="minorBidi"/>
          <w:sz w:val="24"/>
          <w:szCs w:val="24"/>
        </w:rPr>
        <w:t>.</w:t>
      </w:r>
    </w:p>
    <w:p w14:paraId="26EA9FE7" w14:textId="77777777" w:rsidR="00B1393C" w:rsidRPr="005E479A" w:rsidRDefault="00B1393C" w:rsidP="00AB0BEC">
      <w:pPr>
        <w:autoSpaceDE w:val="0"/>
        <w:autoSpaceDN w:val="0"/>
        <w:adjustRightInd w:val="0"/>
        <w:spacing w:after="0" w:line="276" w:lineRule="auto"/>
        <w:jc w:val="both"/>
        <w:rPr>
          <w:rFonts w:asciiTheme="minorBidi" w:hAnsiTheme="minorBidi"/>
          <w:sz w:val="24"/>
          <w:szCs w:val="24"/>
        </w:rPr>
      </w:pPr>
    </w:p>
    <w:p w14:paraId="12051D9D" w14:textId="77777777" w:rsidR="00243C03" w:rsidRPr="00996A9C" w:rsidRDefault="00243C03" w:rsidP="00AB0BEC">
      <w:pPr>
        <w:autoSpaceDE w:val="0"/>
        <w:autoSpaceDN w:val="0"/>
        <w:adjustRightInd w:val="0"/>
        <w:spacing w:after="0" w:line="276" w:lineRule="auto"/>
        <w:jc w:val="both"/>
        <w:rPr>
          <w:rFonts w:asciiTheme="minorBidi" w:hAnsiTheme="minorBidi"/>
          <w:b/>
          <w:bCs/>
          <w:sz w:val="26"/>
          <w:szCs w:val="26"/>
        </w:rPr>
      </w:pPr>
      <w:r w:rsidRPr="00996A9C">
        <w:rPr>
          <w:rFonts w:asciiTheme="minorBidi" w:hAnsiTheme="minorBidi"/>
          <w:b/>
          <w:bCs/>
          <w:sz w:val="26"/>
          <w:szCs w:val="26"/>
          <w:highlight w:val="lightGray"/>
        </w:rPr>
        <w:t>1- Temperature</w:t>
      </w:r>
    </w:p>
    <w:p w14:paraId="694DC874" w14:textId="26E0B20E" w:rsidR="00243C03" w:rsidRDefault="00243C03" w:rsidP="00AB0BEC">
      <w:pPr>
        <w:autoSpaceDE w:val="0"/>
        <w:autoSpaceDN w:val="0"/>
        <w:adjustRightInd w:val="0"/>
        <w:spacing w:after="0" w:line="276" w:lineRule="auto"/>
        <w:jc w:val="both"/>
        <w:rPr>
          <w:rFonts w:asciiTheme="minorBidi" w:hAnsiTheme="minorBidi"/>
          <w:sz w:val="24"/>
          <w:szCs w:val="24"/>
        </w:rPr>
      </w:pPr>
      <w:r w:rsidRPr="005E479A">
        <w:rPr>
          <w:rFonts w:asciiTheme="minorBidi" w:hAnsiTheme="minorBidi"/>
          <w:sz w:val="24"/>
          <w:szCs w:val="24"/>
        </w:rPr>
        <w:t>Increasing temperature increases the e</w:t>
      </w:r>
      <w:r w:rsidR="00305E7A" w:rsidRPr="005E479A">
        <w:rPr>
          <w:rFonts w:asciiTheme="minorBidi" w:hAnsiTheme="minorBidi"/>
          <w:sz w:val="24"/>
          <w:szCs w:val="24"/>
        </w:rPr>
        <w:t>nergy of substrate molecules, hence</w:t>
      </w:r>
      <w:r w:rsidR="00FD0A8C" w:rsidRPr="005E479A">
        <w:rPr>
          <w:rFonts w:asciiTheme="minorBidi" w:hAnsiTheme="minorBidi"/>
          <w:sz w:val="24"/>
          <w:szCs w:val="24"/>
        </w:rPr>
        <w:t xml:space="preserve"> </w:t>
      </w:r>
      <w:r w:rsidRPr="005E479A">
        <w:rPr>
          <w:rFonts w:asciiTheme="minorBidi" w:hAnsiTheme="minorBidi"/>
          <w:sz w:val="24"/>
          <w:szCs w:val="24"/>
        </w:rPr>
        <w:t>increasing temperature increases the rate of reaction, forming more product.</w:t>
      </w:r>
    </w:p>
    <w:p w14:paraId="151B8A7F" w14:textId="38685CFC" w:rsidR="00F97B92" w:rsidRPr="005E479A" w:rsidRDefault="00F97B92" w:rsidP="00AB0BEC">
      <w:pPr>
        <w:autoSpaceDE w:val="0"/>
        <w:autoSpaceDN w:val="0"/>
        <w:adjustRightInd w:val="0"/>
        <w:spacing w:after="0" w:line="276" w:lineRule="auto"/>
        <w:jc w:val="both"/>
        <w:rPr>
          <w:rFonts w:asciiTheme="minorBidi" w:hAnsiTheme="minorBidi"/>
          <w:sz w:val="24"/>
          <w:szCs w:val="24"/>
        </w:rPr>
      </w:pPr>
      <w:r w:rsidRPr="00F97B92">
        <w:rPr>
          <w:rFonts w:asciiTheme="minorBidi" w:hAnsiTheme="minorBidi"/>
          <w:sz w:val="24"/>
          <w:szCs w:val="24"/>
        </w:rPr>
        <w:t>Generally,</w:t>
      </w:r>
      <w:r w:rsidR="00067B1A">
        <w:rPr>
          <w:rFonts w:asciiTheme="minorBidi" w:hAnsiTheme="minorBidi"/>
          <w:sz w:val="24"/>
          <w:szCs w:val="24"/>
        </w:rPr>
        <w:t xml:space="preserve"> </w:t>
      </w:r>
      <w:r w:rsidRPr="00F97B92">
        <w:rPr>
          <w:rFonts w:asciiTheme="minorBidi" w:hAnsiTheme="minorBidi"/>
          <w:sz w:val="24"/>
          <w:szCs w:val="24"/>
        </w:rPr>
        <w:t>the rate of reaction of most enzymes will</w:t>
      </w:r>
      <w:r w:rsidR="00067B1A">
        <w:rPr>
          <w:rFonts w:asciiTheme="minorBidi" w:hAnsiTheme="minorBidi"/>
          <w:sz w:val="24"/>
          <w:szCs w:val="24"/>
        </w:rPr>
        <w:t xml:space="preserve"> </w:t>
      </w:r>
      <w:r w:rsidRPr="00F97B92">
        <w:rPr>
          <w:rFonts w:asciiTheme="minorBidi" w:hAnsiTheme="minorBidi"/>
          <w:sz w:val="24"/>
          <w:szCs w:val="24"/>
        </w:rPr>
        <w:t>double by a rise in 10°C.</w:t>
      </w:r>
    </w:p>
    <w:p w14:paraId="681001B9" w14:textId="520AA658" w:rsidR="00243C03" w:rsidRDefault="00996A9C" w:rsidP="00AB0BEC">
      <w:pPr>
        <w:autoSpaceDE w:val="0"/>
        <w:autoSpaceDN w:val="0"/>
        <w:adjustRightInd w:val="0"/>
        <w:spacing w:after="0" w:line="276" w:lineRule="auto"/>
        <w:jc w:val="both"/>
        <w:rPr>
          <w:rFonts w:asciiTheme="minorBidi" w:hAnsiTheme="minorBidi"/>
          <w:sz w:val="24"/>
          <w:szCs w:val="24"/>
        </w:rPr>
      </w:pPr>
      <w:r>
        <w:rPr>
          <w:rFonts w:asciiTheme="minorBidi" w:hAnsiTheme="minorBidi"/>
          <w:sz w:val="24"/>
          <w:szCs w:val="24"/>
        </w:rPr>
        <w:t xml:space="preserve">As temperature increases, the </w:t>
      </w:r>
      <w:r w:rsidR="00243C03" w:rsidRPr="005E479A">
        <w:rPr>
          <w:rFonts w:asciiTheme="minorBidi" w:hAnsiTheme="minorBidi"/>
          <w:sz w:val="24"/>
          <w:szCs w:val="24"/>
        </w:rPr>
        <w:t xml:space="preserve">shapes </w:t>
      </w:r>
      <w:r w:rsidR="00305E7A" w:rsidRPr="005E479A">
        <w:rPr>
          <w:rFonts w:asciiTheme="minorBidi" w:hAnsiTheme="minorBidi"/>
          <w:sz w:val="24"/>
          <w:szCs w:val="24"/>
        </w:rPr>
        <w:t>of the active sites of enzyme will be less c</w:t>
      </w:r>
      <w:r w:rsidR="00243C03" w:rsidRPr="005E479A">
        <w:rPr>
          <w:rFonts w:asciiTheme="minorBidi" w:hAnsiTheme="minorBidi"/>
          <w:sz w:val="24"/>
          <w:szCs w:val="24"/>
        </w:rPr>
        <w:t>ompl</w:t>
      </w:r>
      <w:r w:rsidR="00305E7A" w:rsidRPr="005E479A">
        <w:rPr>
          <w:rFonts w:asciiTheme="minorBidi" w:hAnsiTheme="minorBidi"/>
          <w:sz w:val="24"/>
          <w:szCs w:val="24"/>
        </w:rPr>
        <w:t>ementary to the shape of their s</w:t>
      </w:r>
      <w:r w:rsidR="00243C03" w:rsidRPr="005E479A">
        <w:rPr>
          <w:rFonts w:asciiTheme="minorBidi" w:hAnsiTheme="minorBidi"/>
          <w:sz w:val="24"/>
          <w:szCs w:val="24"/>
        </w:rPr>
        <w:t>ubst</w:t>
      </w:r>
      <w:r w:rsidR="00305E7A" w:rsidRPr="005E479A">
        <w:rPr>
          <w:rFonts w:asciiTheme="minorBidi" w:hAnsiTheme="minorBidi"/>
          <w:sz w:val="24"/>
          <w:szCs w:val="24"/>
        </w:rPr>
        <w:t>rate, and more enzymes will be d</w:t>
      </w:r>
      <w:r w:rsidR="00243C03" w:rsidRPr="005E479A">
        <w:rPr>
          <w:rFonts w:asciiTheme="minorBidi" w:hAnsiTheme="minorBidi"/>
          <w:sz w:val="24"/>
          <w:szCs w:val="24"/>
        </w:rPr>
        <w:t>enatured</w:t>
      </w:r>
      <w:r w:rsidR="00FF2560">
        <w:rPr>
          <w:rFonts w:asciiTheme="minorBidi" w:hAnsiTheme="minorBidi"/>
          <w:sz w:val="24"/>
          <w:szCs w:val="24"/>
        </w:rPr>
        <w:t xml:space="preserve"> </w:t>
      </w:r>
      <w:r w:rsidR="00367149">
        <w:rPr>
          <w:rFonts w:asciiTheme="minorBidi" w:hAnsiTheme="minorBidi"/>
          <w:sz w:val="24"/>
          <w:szCs w:val="24"/>
        </w:rPr>
        <w:t>(</w:t>
      </w:r>
      <w:r w:rsidR="00367149" w:rsidRPr="00367149">
        <w:rPr>
          <w:rFonts w:asciiTheme="minorBidi" w:hAnsiTheme="minorBidi"/>
          <w:sz w:val="24"/>
          <w:szCs w:val="24"/>
        </w:rPr>
        <w:t>loss of tertiary structure of protein</w:t>
      </w:r>
      <w:r w:rsidR="00367149">
        <w:rPr>
          <w:rFonts w:asciiTheme="minorBidi" w:hAnsiTheme="minorBidi"/>
          <w:sz w:val="24"/>
          <w:szCs w:val="24"/>
        </w:rPr>
        <w:t xml:space="preserve"> o</w:t>
      </w:r>
      <w:r w:rsidR="00367149" w:rsidRPr="00367149">
        <w:rPr>
          <w:rFonts w:asciiTheme="minorBidi" w:hAnsiTheme="minorBidi"/>
          <w:sz w:val="24"/>
          <w:szCs w:val="24"/>
        </w:rPr>
        <w:t>ccurs</w:t>
      </w:r>
      <w:r w:rsidR="00367149">
        <w:rPr>
          <w:rFonts w:asciiTheme="minorBidi" w:hAnsiTheme="minorBidi"/>
          <w:sz w:val="24"/>
          <w:szCs w:val="24"/>
        </w:rPr>
        <w:t>)</w:t>
      </w:r>
      <w:r w:rsidR="00243C03" w:rsidRPr="005E479A">
        <w:rPr>
          <w:rFonts w:asciiTheme="minorBidi" w:hAnsiTheme="minorBidi"/>
          <w:sz w:val="24"/>
          <w:szCs w:val="24"/>
        </w:rPr>
        <w:t>. This will decrease the rate of reaction.</w:t>
      </w:r>
    </w:p>
    <w:p w14:paraId="5B360412" w14:textId="6AD03F05" w:rsidR="001442E9" w:rsidRPr="005E479A" w:rsidRDefault="001442E9" w:rsidP="00AB0BEC">
      <w:pPr>
        <w:autoSpaceDE w:val="0"/>
        <w:autoSpaceDN w:val="0"/>
        <w:adjustRightInd w:val="0"/>
        <w:spacing w:after="0" w:line="276" w:lineRule="auto"/>
        <w:jc w:val="both"/>
        <w:rPr>
          <w:rFonts w:asciiTheme="minorBidi" w:hAnsiTheme="minorBidi"/>
          <w:sz w:val="24"/>
          <w:szCs w:val="24"/>
        </w:rPr>
      </w:pPr>
      <w:r w:rsidRPr="001442E9">
        <w:rPr>
          <w:rFonts w:asciiTheme="minorBidi" w:hAnsiTheme="minorBidi"/>
          <w:sz w:val="24"/>
          <w:szCs w:val="24"/>
        </w:rPr>
        <w:t>Most human enzymes have</w:t>
      </w:r>
      <w:r>
        <w:rPr>
          <w:rFonts w:asciiTheme="minorBidi" w:hAnsiTheme="minorBidi"/>
          <w:sz w:val="24"/>
          <w:szCs w:val="24"/>
        </w:rPr>
        <w:t xml:space="preserve"> </w:t>
      </w:r>
      <w:r w:rsidRPr="001442E9">
        <w:rPr>
          <w:rFonts w:asciiTheme="minorBidi" w:hAnsiTheme="minorBidi"/>
          <w:sz w:val="24"/>
          <w:szCs w:val="24"/>
        </w:rPr>
        <w:t>the optimum temperature around 37°C.</w:t>
      </w:r>
      <w:r>
        <w:rPr>
          <w:rFonts w:asciiTheme="minorBidi" w:hAnsiTheme="minorBidi"/>
          <w:sz w:val="24"/>
          <w:szCs w:val="24"/>
        </w:rPr>
        <w:t xml:space="preserve"> </w:t>
      </w:r>
      <w:r w:rsidRPr="001442E9">
        <w:rPr>
          <w:rFonts w:asciiTheme="minorBidi" w:hAnsiTheme="minorBidi"/>
          <w:sz w:val="24"/>
          <w:szCs w:val="24"/>
        </w:rPr>
        <w:t>Certain bacteria living in hot springs will</w:t>
      </w:r>
      <w:r>
        <w:rPr>
          <w:rFonts w:asciiTheme="minorBidi" w:hAnsiTheme="minorBidi"/>
          <w:sz w:val="24"/>
          <w:szCs w:val="24"/>
        </w:rPr>
        <w:t xml:space="preserve"> </w:t>
      </w:r>
      <w:r w:rsidRPr="001442E9">
        <w:rPr>
          <w:rFonts w:asciiTheme="minorBidi" w:hAnsiTheme="minorBidi"/>
          <w:sz w:val="24"/>
          <w:szCs w:val="24"/>
        </w:rPr>
        <w:t>have enzymes with optimum temperature</w:t>
      </w:r>
      <w:r>
        <w:rPr>
          <w:rFonts w:asciiTheme="minorBidi" w:hAnsiTheme="minorBidi"/>
          <w:sz w:val="24"/>
          <w:szCs w:val="24"/>
        </w:rPr>
        <w:t xml:space="preserve"> </w:t>
      </w:r>
      <w:r w:rsidRPr="001442E9">
        <w:rPr>
          <w:rFonts w:asciiTheme="minorBidi" w:hAnsiTheme="minorBidi"/>
          <w:sz w:val="24"/>
          <w:szCs w:val="24"/>
        </w:rPr>
        <w:t>near 100°C.</w:t>
      </w:r>
    </w:p>
    <w:p w14:paraId="491F1283" w14:textId="77777777" w:rsidR="00B1393C" w:rsidRPr="005E479A" w:rsidRDefault="00243C03" w:rsidP="00AB0BEC">
      <w:pPr>
        <w:autoSpaceDE w:val="0"/>
        <w:autoSpaceDN w:val="0"/>
        <w:adjustRightInd w:val="0"/>
        <w:spacing w:after="0" w:line="276" w:lineRule="auto"/>
        <w:jc w:val="both"/>
        <w:rPr>
          <w:rFonts w:asciiTheme="minorBidi" w:hAnsiTheme="minorBidi"/>
          <w:sz w:val="24"/>
          <w:szCs w:val="24"/>
        </w:rPr>
      </w:pPr>
      <w:r w:rsidRPr="005E479A">
        <w:rPr>
          <w:rFonts w:asciiTheme="minorBidi" w:hAnsiTheme="minorBidi"/>
          <w:sz w:val="24"/>
          <w:szCs w:val="24"/>
        </w:rPr>
        <w:lastRenderedPageBreak/>
        <w:t>In summary, as temperature increases, initially the rate of reaction will increase, because of incr</w:t>
      </w:r>
      <w:r w:rsidR="00305E7A" w:rsidRPr="005E479A">
        <w:rPr>
          <w:rFonts w:asciiTheme="minorBidi" w:hAnsiTheme="minorBidi"/>
          <w:sz w:val="24"/>
          <w:szCs w:val="24"/>
        </w:rPr>
        <w:t xml:space="preserve">eased Kinetic Energy. However, </w:t>
      </w:r>
      <w:r w:rsidRPr="005E479A">
        <w:rPr>
          <w:rFonts w:asciiTheme="minorBidi" w:hAnsiTheme="minorBidi"/>
          <w:sz w:val="24"/>
          <w:szCs w:val="24"/>
        </w:rPr>
        <w:t xml:space="preserve">the rate of </w:t>
      </w:r>
      <w:r w:rsidR="00305E7A" w:rsidRPr="005E479A">
        <w:rPr>
          <w:rFonts w:asciiTheme="minorBidi" w:hAnsiTheme="minorBidi"/>
          <w:sz w:val="24"/>
          <w:szCs w:val="24"/>
        </w:rPr>
        <w:t>reaction will begin to decrease as the temperature continues to increase.</w:t>
      </w:r>
    </w:p>
    <w:p w14:paraId="4816128B" w14:textId="77777777" w:rsidR="00F55460" w:rsidRPr="005E479A" w:rsidRDefault="00F55460" w:rsidP="00AB0BEC">
      <w:pPr>
        <w:autoSpaceDE w:val="0"/>
        <w:autoSpaceDN w:val="0"/>
        <w:adjustRightInd w:val="0"/>
        <w:spacing w:after="0" w:line="276" w:lineRule="auto"/>
        <w:jc w:val="both"/>
        <w:rPr>
          <w:rFonts w:asciiTheme="minorBidi" w:hAnsiTheme="minorBidi"/>
          <w:b/>
          <w:bCs/>
          <w:smallCaps/>
          <w:sz w:val="32"/>
          <w:szCs w:val="32"/>
        </w:rPr>
      </w:pPr>
    </w:p>
    <w:p w14:paraId="11D22801" w14:textId="77777777" w:rsidR="00305E7A" w:rsidRPr="005E479A" w:rsidRDefault="00305E7A" w:rsidP="00AB0BEC">
      <w:pPr>
        <w:autoSpaceDE w:val="0"/>
        <w:autoSpaceDN w:val="0"/>
        <w:adjustRightInd w:val="0"/>
        <w:spacing w:after="0" w:line="276" w:lineRule="auto"/>
        <w:jc w:val="both"/>
        <w:rPr>
          <w:rFonts w:asciiTheme="minorBidi" w:hAnsiTheme="minorBidi"/>
          <w:b/>
          <w:bCs/>
          <w:smallCaps/>
          <w:sz w:val="32"/>
          <w:szCs w:val="32"/>
        </w:rPr>
      </w:pPr>
      <w:r w:rsidRPr="005E479A">
        <w:rPr>
          <w:rFonts w:asciiTheme="minorBidi" w:hAnsiTheme="minorBidi"/>
          <w:b/>
          <w:bCs/>
          <w:smallCaps/>
          <w:noProof/>
          <w:sz w:val="32"/>
          <w:szCs w:val="32"/>
        </w:rPr>
        <w:drawing>
          <wp:inline distT="0" distB="0" distL="0" distR="0" wp14:anchorId="295D308C" wp14:editId="771C260D">
            <wp:extent cx="3562350" cy="2552700"/>
            <wp:effectExtent l="19050" t="0" r="0" b="0"/>
            <wp:docPr id="6" name="Picture 5" descr="enzyme te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zyme temp.png"/>
                    <pic:cNvPicPr/>
                  </pic:nvPicPr>
                  <pic:blipFill>
                    <a:blip r:embed="rId7" cstate="print"/>
                    <a:stretch>
                      <a:fillRect/>
                    </a:stretch>
                  </pic:blipFill>
                  <pic:spPr>
                    <a:xfrm>
                      <a:off x="0" y="0"/>
                      <a:ext cx="3562848" cy="2553057"/>
                    </a:xfrm>
                    <a:prstGeom prst="rect">
                      <a:avLst/>
                    </a:prstGeom>
                  </pic:spPr>
                </pic:pic>
              </a:graphicData>
            </a:graphic>
          </wp:inline>
        </w:drawing>
      </w:r>
    </w:p>
    <w:p w14:paraId="4655691B" w14:textId="77777777" w:rsidR="00FE6832" w:rsidRPr="005E479A" w:rsidRDefault="00FE6832" w:rsidP="00AB0BEC">
      <w:pPr>
        <w:spacing w:after="0" w:line="276" w:lineRule="auto"/>
        <w:jc w:val="both"/>
        <w:rPr>
          <w:rFonts w:asciiTheme="minorBidi" w:hAnsiTheme="minorBidi"/>
          <w:sz w:val="24"/>
          <w:szCs w:val="24"/>
        </w:rPr>
      </w:pPr>
    </w:p>
    <w:p w14:paraId="55AE1A3B" w14:textId="77777777" w:rsidR="00712B83" w:rsidRPr="005E479A" w:rsidRDefault="009B36DA" w:rsidP="00AB0BEC">
      <w:pPr>
        <w:spacing w:after="0" w:line="276" w:lineRule="auto"/>
        <w:jc w:val="both"/>
        <w:rPr>
          <w:rFonts w:asciiTheme="minorBidi" w:hAnsiTheme="minorBidi"/>
          <w:sz w:val="24"/>
          <w:szCs w:val="24"/>
        </w:rPr>
      </w:pPr>
      <w:r w:rsidRPr="005E479A">
        <w:rPr>
          <w:rFonts w:asciiTheme="minorBidi" w:hAnsiTheme="minorBidi"/>
          <w:sz w:val="24"/>
          <w:szCs w:val="24"/>
        </w:rPr>
        <w:t>The temperature at which the maximum rate of reaction occurs is called the</w:t>
      </w:r>
      <w:r w:rsidR="00605FF8" w:rsidRPr="005E479A">
        <w:rPr>
          <w:rFonts w:asciiTheme="minorBidi" w:hAnsiTheme="minorBidi"/>
          <w:sz w:val="24"/>
          <w:szCs w:val="24"/>
        </w:rPr>
        <w:t xml:space="preserve"> enzyme's optimum t</w:t>
      </w:r>
      <w:r w:rsidRPr="005E479A">
        <w:rPr>
          <w:rFonts w:asciiTheme="minorBidi" w:hAnsiTheme="minorBidi"/>
          <w:sz w:val="24"/>
          <w:szCs w:val="24"/>
        </w:rPr>
        <w:t xml:space="preserve">emperature. This is different for different enzymes. Most enzymes in </w:t>
      </w:r>
      <w:r w:rsidR="00605FF8" w:rsidRPr="005E479A">
        <w:rPr>
          <w:rFonts w:asciiTheme="minorBidi" w:hAnsiTheme="minorBidi"/>
          <w:sz w:val="24"/>
          <w:szCs w:val="24"/>
        </w:rPr>
        <w:t>the human body have an optimum t</w:t>
      </w:r>
      <w:r w:rsidRPr="005E479A">
        <w:rPr>
          <w:rFonts w:asciiTheme="minorBidi" w:hAnsiTheme="minorBidi"/>
          <w:sz w:val="24"/>
          <w:szCs w:val="24"/>
        </w:rPr>
        <w:t>emperature of around 37.0 °C.</w:t>
      </w:r>
    </w:p>
    <w:p w14:paraId="1F954D8E" w14:textId="77777777" w:rsidR="00F200D9" w:rsidRPr="005E479A" w:rsidRDefault="00F200D9" w:rsidP="00AB0BEC">
      <w:pPr>
        <w:spacing w:after="0" w:line="276" w:lineRule="auto"/>
        <w:jc w:val="both"/>
        <w:rPr>
          <w:rFonts w:asciiTheme="minorBidi" w:hAnsiTheme="minorBidi"/>
          <w:sz w:val="24"/>
          <w:szCs w:val="24"/>
        </w:rPr>
      </w:pPr>
    </w:p>
    <w:p w14:paraId="62678077" w14:textId="77777777" w:rsidR="00AA4FDF" w:rsidRPr="00F161A9" w:rsidRDefault="00AA4FDF" w:rsidP="00AB0BEC">
      <w:pPr>
        <w:spacing w:after="0" w:line="276" w:lineRule="auto"/>
        <w:jc w:val="both"/>
        <w:rPr>
          <w:rFonts w:asciiTheme="minorBidi" w:hAnsiTheme="minorBidi"/>
          <w:b/>
          <w:bCs/>
          <w:sz w:val="26"/>
          <w:szCs w:val="26"/>
        </w:rPr>
      </w:pPr>
      <w:r w:rsidRPr="00F161A9">
        <w:rPr>
          <w:rFonts w:asciiTheme="minorBidi" w:hAnsiTheme="minorBidi"/>
          <w:b/>
          <w:bCs/>
          <w:sz w:val="26"/>
          <w:szCs w:val="26"/>
          <w:highlight w:val="lightGray"/>
        </w:rPr>
        <w:t>2- pH</w:t>
      </w:r>
    </w:p>
    <w:p w14:paraId="37B84B05" w14:textId="77777777" w:rsidR="00AA4FDF" w:rsidRPr="005E479A" w:rsidRDefault="00AA4FDF" w:rsidP="00AB0BEC">
      <w:pPr>
        <w:spacing w:after="0" w:line="276" w:lineRule="auto"/>
        <w:jc w:val="both"/>
        <w:rPr>
          <w:rFonts w:asciiTheme="minorBidi" w:hAnsiTheme="minorBidi"/>
          <w:sz w:val="24"/>
          <w:szCs w:val="24"/>
        </w:rPr>
      </w:pPr>
      <w:r w:rsidRPr="005E479A">
        <w:rPr>
          <w:rFonts w:asciiTheme="minorBidi" w:hAnsiTheme="minorBidi"/>
          <w:sz w:val="24"/>
          <w:szCs w:val="24"/>
        </w:rPr>
        <w:t>H</w:t>
      </w:r>
      <w:r w:rsidRPr="005E479A">
        <w:rPr>
          <w:rFonts w:asciiTheme="minorBidi" w:hAnsiTheme="minorBidi"/>
          <w:sz w:val="24"/>
          <w:szCs w:val="24"/>
          <w:vertAlign w:val="superscript"/>
        </w:rPr>
        <w:t>+</w:t>
      </w:r>
      <w:r w:rsidRPr="005E479A">
        <w:rPr>
          <w:rFonts w:asciiTheme="minorBidi" w:hAnsiTheme="minorBidi"/>
          <w:sz w:val="24"/>
          <w:szCs w:val="24"/>
        </w:rPr>
        <w:t xml:space="preserve"> and OH</w:t>
      </w:r>
      <w:r w:rsidRPr="005E479A">
        <w:rPr>
          <w:rFonts w:asciiTheme="minorBidi" w:hAnsiTheme="minorBidi"/>
          <w:sz w:val="24"/>
          <w:szCs w:val="24"/>
          <w:vertAlign w:val="superscript"/>
        </w:rPr>
        <w:t>-</w:t>
      </w:r>
      <w:r w:rsidRPr="005E479A">
        <w:rPr>
          <w:rFonts w:asciiTheme="minorBidi" w:hAnsiTheme="minorBidi"/>
          <w:sz w:val="24"/>
          <w:szCs w:val="24"/>
        </w:rPr>
        <w:t xml:space="preserve"> ions are charged and therefore interfere with hydrogen and ionic bonds that hold together an enzyme, since they will be attracted or repelled by the charges created by the bonds. This interference causes a change in shape of th</w:t>
      </w:r>
      <w:r w:rsidR="00FD0A8C" w:rsidRPr="005E479A">
        <w:rPr>
          <w:rFonts w:asciiTheme="minorBidi" w:hAnsiTheme="minorBidi"/>
          <w:sz w:val="24"/>
          <w:szCs w:val="24"/>
        </w:rPr>
        <w:t>e enzyme, and importantly, its active s</w:t>
      </w:r>
      <w:r w:rsidRPr="005E479A">
        <w:rPr>
          <w:rFonts w:asciiTheme="minorBidi" w:hAnsiTheme="minorBidi"/>
          <w:sz w:val="24"/>
          <w:szCs w:val="24"/>
        </w:rPr>
        <w:t>ite.</w:t>
      </w:r>
    </w:p>
    <w:p w14:paraId="3422C6F9" w14:textId="77777777" w:rsidR="00AA4FDF" w:rsidRPr="005E479A" w:rsidRDefault="00AA4FDF" w:rsidP="00AB0BEC">
      <w:pPr>
        <w:spacing w:after="0" w:line="276" w:lineRule="auto"/>
        <w:jc w:val="both"/>
        <w:rPr>
          <w:rFonts w:asciiTheme="minorBidi" w:hAnsiTheme="minorBidi"/>
          <w:sz w:val="24"/>
          <w:szCs w:val="24"/>
        </w:rPr>
      </w:pPr>
      <w:r w:rsidRPr="005E479A">
        <w:rPr>
          <w:rFonts w:asciiTheme="minorBidi" w:hAnsiTheme="minorBidi"/>
          <w:sz w:val="24"/>
          <w:szCs w:val="24"/>
        </w:rPr>
        <w:t xml:space="preserve">Different enzymes have different optimum pH values. The optimum pH is the pH value at </w:t>
      </w:r>
      <w:r w:rsidR="00C5720F" w:rsidRPr="005E479A">
        <w:rPr>
          <w:rFonts w:asciiTheme="minorBidi" w:hAnsiTheme="minorBidi"/>
          <w:sz w:val="24"/>
          <w:szCs w:val="24"/>
        </w:rPr>
        <w:t>which the shape of enzyme active sites is the most c</w:t>
      </w:r>
      <w:r w:rsidRPr="005E479A">
        <w:rPr>
          <w:rFonts w:asciiTheme="minorBidi" w:hAnsiTheme="minorBidi"/>
          <w:sz w:val="24"/>
          <w:szCs w:val="24"/>
        </w:rPr>
        <w:t>ompl</w:t>
      </w:r>
      <w:r w:rsidR="00C5720F" w:rsidRPr="005E479A">
        <w:rPr>
          <w:rFonts w:asciiTheme="minorBidi" w:hAnsiTheme="minorBidi"/>
          <w:sz w:val="24"/>
          <w:szCs w:val="24"/>
        </w:rPr>
        <w:t>ementary to the shape of their substrate. At the o</w:t>
      </w:r>
      <w:r w:rsidRPr="005E479A">
        <w:rPr>
          <w:rFonts w:asciiTheme="minorBidi" w:hAnsiTheme="minorBidi"/>
          <w:sz w:val="24"/>
          <w:szCs w:val="24"/>
        </w:rPr>
        <w:t>ptimum pH, the rate of reaction is at an optimum.</w:t>
      </w:r>
    </w:p>
    <w:p w14:paraId="3538153A" w14:textId="7BBE047B" w:rsidR="00AA4FDF" w:rsidRDefault="00AA4FDF" w:rsidP="00AB0BEC">
      <w:pPr>
        <w:spacing w:after="0" w:line="276" w:lineRule="auto"/>
        <w:jc w:val="both"/>
        <w:rPr>
          <w:rFonts w:asciiTheme="minorBidi" w:hAnsiTheme="minorBidi"/>
          <w:sz w:val="24"/>
          <w:szCs w:val="24"/>
        </w:rPr>
      </w:pPr>
      <w:r w:rsidRPr="005E479A">
        <w:rPr>
          <w:rFonts w:asciiTheme="minorBidi" w:hAnsiTheme="minorBidi"/>
          <w:sz w:val="24"/>
          <w:szCs w:val="24"/>
        </w:rPr>
        <w:t>Any change in pH abov</w:t>
      </w:r>
      <w:r w:rsidR="00DC786B" w:rsidRPr="005E479A">
        <w:rPr>
          <w:rFonts w:asciiTheme="minorBidi" w:hAnsiTheme="minorBidi"/>
          <w:sz w:val="24"/>
          <w:szCs w:val="24"/>
        </w:rPr>
        <w:t>e or below the o</w:t>
      </w:r>
      <w:r w:rsidRPr="005E479A">
        <w:rPr>
          <w:rFonts w:asciiTheme="minorBidi" w:hAnsiTheme="minorBidi"/>
          <w:sz w:val="24"/>
          <w:szCs w:val="24"/>
        </w:rPr>
        <w:t xml:space="preserve">ptimum will quickly cause a decrease in the rate of reaction, since more of </w:t>
      </w:r>
      <w:r w:rsidR="00C5720F" w:rsidRPr="005E479A">
        <w:rPr>
          <w:rFonts w:asciiTheme="minorBidi" w:hAnsiTheme="minorBidi"/>
          <w:sz w:val="24"/>
          <w:szCs w:val="24"/>
        </w:rPr>
        <w:t>the enzyme molecules will have active s</w:t>
      </w:r>
      <w:r w:rsidRPr="005E479A">
        <w:rPr>
          <w:rFonts w:asciiTheme="minorBidi" w:hAnsiTheme="minorBidi"/>
          <w:sz w:val="24"/>
          <w:szCs w:val="24"/>
        </w:rPr>
        <w:t xml:space="preserve">ites whose shapes </w:t>
      </w:r>
      <w:r w:rsidR="00C5720F" w:rsidRPr="005E479A">
        <w:rPr>
          <w:rFonts w:asciiTheme="minorBidi" w:hAnsiTheme="minorBidi"/>
          <w:sz w:val="24"/>
          <w:szCs w:val="24"/>
        </w:rPr>
        <w:t>are not (or at least are less) c</w:t>
      </w:r>
      <w:r w:rsidRPr="005E479A">
        <w:rPr>
          <w:rFonts w:asciiTheme="minorBidi" w:hAnsiTheme="minorBidi"/>
          <w:sz w:val="24"/>
          <w:szCs w:val="24"/>
        </w:rPr>
        <w:t xml:space="preserve">omplementary to the shape of their </w:t>
      </w:r>
      <w:r w:rsidR="00C71234">
        <w:rPr>
          <w:rFonts w:asciiTheme="minorBidi" w:hAnsiTheme="minorBidi"/>
          <w:sz w:val="24"/>
          <w:szCs w:val="24"/>
        </w:rPr>
        <w:t>s</w:t>
      </w:r>
      <w:r w:rsidRPr="005E479A">
        <w:rPr>
          <w:rFonts w:asciiTheme="minorBidi" w:hAnsiTheme="minorBidi"/>
          <w:sz w:val="24"/>
          <w:szCs w:val="24"/>
        </w:rPr>
        <w:t>ubstrate.</w:t>
      </w:r>
    </w:p>
    <w:p w14:paraId="65232842" w14:textId="37FBE683" w:rsidR="00B0141F" w:rsidRPr="005E479A" w:rsidRDefault="00D656A0" w:rsidP="00AB0BEC">
      <w:pPr>
        <w:spacing w:after="0" w:line="276" w:lineRule="auto"/>
        <w:jc w:val="both"/>
        <w:rPr>
          <w:rFonts w:asciiTheme="minorBidi" w:hAnsiTheme="minorBidi"/>
          <w:sz w:val="24"/>
          <w:szCs w:val="24"/>
        </w:rPr>
      </w:pPr>
      <w:r w:rsidRPr="00D656A0">
        <w:rPr>
          <w:rFonts w:asciiTheme="minorBidi" w:hAnsiTheme="minorBidi"/>
          <w:sz w:val="24"/>
          <w:szCs w:val="24"/>
        </w:rPr>
        <w:t>Optimum pH may vary</w:t>
      </w:r>
      <w:r>
        <w:rPr>
          <w:rFonts w:asciiTheme="minorBidi" w:hAnsiTheme="minorBidi"/>
          <w:sz w:val="24"/>
          <w:szCs w:val="24"/>
        </w:rPr>
        <w:t xml:space="preserve"> </w:t>
      </w:r>
      <w:r w:rsidRPr="00D656A0">
        <w:rPr>
          <w:rFonts w:asciiTheme="minorBidi" w:hAnsiTheme="minorBidi"/>
          <w:sz w:val="24"/>
          <w:szCs w:val="24"/>
        </w:rPr>
        <w:t xml:space="preserve">depending on the temperature, concentration of </w:t>
      </w:r>
      <w:proofErr w:type="gramStart"/>
      <w:r w:rsidRPr="00D656A0">
        <w:rPr>
          <w:rFonts w:asciiTheme="minorBidi" w:hAnsiTheme="minorBidi"/>
          <w:sz w:val="24"/>
          <w:szCs w:val="24"/>
        </w:rPr>
        <w:t>substrate,</w:t>
      </w:r>
      <w:r>
        <w:rPr>
          <w:rFonts w:asciiTheme="minorBidi" w:hAnsiTheme="minorBidi"/>
          <w:sz w:val="24"/>
          <w:szCs w:val="24"/>
        </w:rPr>
        <w:t xml:space="preserve">  </w:t>
      </w:r>
      <w:r w:rsidRPr="00D656A0">
        <w:rPr>
          <w:rFonts w:asciiTheme="minorBidi" w:hAnsiTheme="minorBidi"/>
          <w:sz w:val="24"/>
          <w:szCs w:val="24"/>
        </w:rPr>
        <w:t>presence</w:t>
      </w:r>
      <w:proofErr w:type="gramEnd"/>
      <w:r w:rsidRPr="00D656A0">
        <w:rPr>
          <w:rFonts w:asciiTheme="minorBidi" w:hAnsiTheme="minorBidi"/>
          <w:sz w:val="24"/>
          <w:szCs w:val="24"/>
        </w:rPr>
        <w:t xml:space="preserve"> of ions, etc.</w:t>
      </w:r>
      <w:r>
        <w:rPr>
          <w:rFonts w:asciiTheme="minorBidi" w:hAnsiTheme="minorBidi"/>
          <w:sz w:val="24"/>
          <w:szCs w:val="24"/>
        </w:rPr>
        <w:t xml:space="preserve"> </w:t>
      </w:r>
      <w:r w:rsidRPr="00D656A0">
        <w:rPr>
          <w:rFonts w:asciiTheme="minorBidi" w:hAnsiTheme="minorBidi"/>
          <w:sz w:val="24"/>
          <w:szCs w:val="24"/>
        </w:rPr>
        <w:t>Usually enzymes have the optimum</w:t>
      </w:r>
      <w:r>
        <w:rPr>
          <w:rFonts w:asciiTheme="minorBidi" w:hAnsiTheme="minorBidi"/>
          <w:sz w:val="24"/>
          <w:szCs w:val="24"/>
        </w:rPr>
        <w:t xml:space="preserve"> </w:t>
      </w:r>
      <w:r w:rsidRPr="00D656A0">
        <w:rPr>
          <w:rFonts w:asciiTheme="minorBidi" w:hAnsiTheme="minorBidi"/>
          <w:sz w:val="24"/>
          <w:szCs w:val="24"/>
        </w:rPr>
        <w:t>pH between 6 and 8. Some important exceptions are pepsin</w:t>
      </w:r>
      <w:r>
        <w:rPr>
          <w:rFonts w:asciiTheme="minorBidi" w:hAnsiTheme="minorBidi"/>
          <w:sz w:val="24"/>
          <w:szCs w:val="24"/>
        </w:rPr>
        <w:t xml:space="preserve"> </w:t>
      </w:r>
      <w:r w:rsidRPr="00D656A0">
        <w:rPr>
          <w:rFonts w:asciiTheme="minorBidi" w:hAnsiTheme="minorBidi"/>
          <w:sz w:val="24"/>
          <w:szCs w:val="24"/>
        </w:rPr>
        <w:t>(with optimum pH 1–2); alkaline phosphatase</w:t>
      </w:r>
      <w:r w:rsidRPr="00D656A0">
        <w:rPr>
          <w:rFonts w:asciiTheme="minorBidi" w:hAnsiTheme="minorBidi"/>
          <w:b/>
          <w:bCs/>
          <w:sz w:val="24"/>
          <w:szCs w:val="24"/>
        </w:rPr>
        <w:t xml:space="preserve"> </w:t>
      </w:r>
      <w:r w:rsidRPr="00D656A0">
        <w:rPr>
          <w:rFonts w:asciiTheme="minorBidi" w:hAnsiTheme="minorBidi"/>
          <w:sz w:val="24"/>
          <w:szCs w:val="24"/>
        </w:rPr>
        <w:t>(optimum</w:t>
      </w:r>
      <w:r>
        <w:rPr>
          <w:rFonts w:asciiTheme="minorBidi" w:hAnsiTheme="minorBidi"/>
          <w:sz w:val="24"/>
          <w:szCs w:val="24"/>
        </w:rPr>
        <w:t xml:space="preserve"> </w:t>
      </w:r>
      <w:r w:rsidRPr="00D656A0">
        <w:rPr>
          <w:rFonts w:asciiTheme="minorBidi" w:hAnsiTheme="minorBidi"/>
          <w:sz w:val="24"/>
          <w:szCs w:val="24"/>
        </w:rPr>
        <w:t>pH 9–10) and acid phosphatase (4–5).</w:t>
      </w:r>
    </w:p>
    <w:p w14:paraId="43931295" w14:textId="77777777" w:rsidR="00712B83" w:rsidRPr="005E479A" w:rsidRDefault="00712B83" w:rsidP="00AB0BEC">
      <w:pPr>
        <w:spacing w:after="0" w:line="276" w:lineRule="auto"/>
        <w:jc w:val="both"/>
        <w:rPr>
          <w:rFonts w:asciiTheme="minorBidi" w:hAnsiTheme="minorBidi"/>
          <w:sz w:val="24"/>
          <w:szCs w:val="24"/>
        </w:rPr>
      </w:pPr>
    </w:p>
    <w:p w14:paraId="7C3CC706" w14:textId="77777777" w:rsidR="007D7878" w:rsidRPr="005E479A" w:rsidRDefault="00BD6A63" w:rsidP="00AB0BEC">
      <w:pPr>
        <w:spacing w:after="0" w:line="276" w:lineRule="auto"/>
        <w:jc w:val="both"/>
        <w:rPr>
          <w:rFonts w:asciiTheme="minorBidi" w:hAnsiTheme="minorBidi"/>
          <w:sz w:val="24"/>
          <w:szCs w:val="24"/>
        </w:rPr>
      </w:pPr>
      <w:r w:rsidRPr="005E479A">
        <w:rPr>
          <w:rFonts w:asciiTheme="minorBidi" w:hAnsiTheme="minorBidi"/>
          <w:noProof/>
          <w:sz w:val="24"/>
          <w:szCs w:val="24"/>
        </w:rPr>
        <w:lastRenderedPageBreak/>
        <w:drawing>
          <wp:inline distT="0" distB="0" distL="0" distR="0" wp14:anchorId="0DECAD99" wp14:editId="4BCC7736">
            <wp:extent cx="4238625" cy="2762250"/>
            <wp:effectExtent l="19050" t="0" r="9525" b="0"/>
            <wp:docPr id="10" name="Picture 9" descr="enzyme tem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zyme temp2.png"/>
                    <pic:cNvPicPr/>
                  </pic:nvPicPr>
                  <pic:blipFill>
                    <a:blip r:embed="rId8" cstate="print"/>
                    <a:stretch>
                      <a:fillRect/>
                    </a:stretch>
                  </pic:blipFill>
                  <pic:spPr>
                    <a:xfrm>
                      <a:off x="0" y="0"/>
                      <a:ext cx="4239217" cy="2762636"/>
                    </a:xfrm>
                    <a:prstGeom prst="rect">
                      <a:avLst/>
                    </a:prstGeom>
                  </pic:spPr>
                </pic:pic>
              </a:graphicData>
            </a:graphic>
          </wp:inline>
        </w:drawing>
      </w:r>
    </w:p>
    <w:p w14:paraId="42AC3CC5" w14:textId="77777777" w:rsidR="009513F5" w:rsidRPr="005E479A" w:rsidRDefault="009513F5" w:rsidP="00AB0BEC">
      <w:pPr>
        <w:spacing w:after="0" w:line="276" w:lineRule="auto"/>
        <w:jc w:val="both"/>
        <w:rPr>
          <w:rFonts w:asciiTheme="minorBidi" w:hAnsiTheme="minorBidi"/>
          <w:sz w:val="24"/>
          <w:szCs w:val="24"/>
        </w:rPr>
      </w:pPr>
    </w:p>
    <w:p w14:paraId="64A43AB0" w14:textId="77777777" w:rsidR="009513F5" w:rsidRPr="005E479A" w:rsidRDefault="009513F5" w:rsidP="00AB0BEC">
      <w:pPr>
        <w:spacing w:after="0" w:line="276" w:lineRule="auto"/>
        <w:jc w:val="both"/>
        <w:rPr>
          <w:rFonts w:asciiTheme="minorBidi" w:hAnsiTheme="minorBidi"/>
          <w:sz w:val="24"/>
          <w:szCs w:val="24"/>
        </w:rPr>
      </w:pPr>
      <w:r w:rsidRPr="005E479A">
        <w:rPr>
          <w:rFonts w:asciiTheme="minorBidi" w:hAnsiTheme="minorBidi"/>
          <w:sz w:val="24"/>
          <w:szCs w:val="24"/>
        </w:rPr>
        <w:t>Small changes in pH above</w:t>
      </w:r>
      <w:r w:rsidR="00DC786B" w:rsidRPr="005E479A">
        <w:rPr>
          <w:rFonts w:asciiTheme="minorBidi" w:hAnsiTheme="minorBidi"/>
          <w:sz w:val="24"/>
          <w:szCs w:val="24"/>
        </w:rPr>
        <w:t xml:space="preserve"> or below the o</w:t>
      </w:r>
      <w:r w:rsidRPr="005E479A">
        <w:rPr>
          <w:rFonts w:asciiTheme="minorBidi" w:hAnsiTheme="minorBidi"/>
          <w:sz w:val="24"/>
          <w:szCs w:val="24"/>
        </w:rPr>
        <w:t>ptimum do not cause a permanent change to the enzyme, since the bonds can be reformed. However, extreme chan</w:t>
      </w:r>
      <w:r w:rsidR="002E55A6">
        <w:rPr>
          <w:rFonts w:asciiTheme="minorBidi" w:hAnsiTheme="minorBidi"/>
          <w:sz w:val="24"/>
          <w:szCs w:val="24"/>
        </w:rPr>
        <w:t>ges in pH can cause enzymes to d</w:t>
      </w:r>
      <w:r w:rsidRPr="005E479A">
        <w:rPr>
          <w:rFonts w:asciiTheme="minorBidi" w:hAnsiTheme="minorBidi"/>
          <w:sz w:val="24"/>
          <w:szCs w:val="24"/>
        </w:rPr>
        <w:t>enature and permanently lose their function.</w:t>
      </w:r>
    </w:p>
    <w:p w14:paraId="0B6C6C13" w14:textId="77777777" w:rsidR="009513F5" w:rsidRPr="005E479A" w:rsidRDefault="009513F5" w:rsidP="00AB0BEC">
      <w:pPr>
        <w:spacing w:after="0" w:line="276" w:lineRule="auto"/>
        <w:jc w:val="both"/>
        <w:rPr>
          <w:rFonts w:asciiTheme="minorBidi" w:hAnsiTheme="minorBidi"/>
          <w:sz w:val="24"/>
          <w:szCs w:val="24"/>
        </w:rPr>
      </w:pPr>
      <w:r w:rsidRPr="005E479A">
        <w:rPr>
          <w:rFonts w:asciiTheme="minorBidi" w:hAnsiTheme="minorBidi"/>
          <w:sz w:val="24"/>
          <w:szCs w:val="24"/>
        </w:rPr>
        <w:t>Enzymes in different locations have different optimum pH values since their environmental conditions may be diff</w:t>
      </w:r>
      <w:r w:rsidR="008F580C">
        <w:rPr>
          <w:rFonts w:asciiTheme="minorBidi" w:hAnsiTheme="minorBidi"/>
          <w:sz w:val="24"/>
          <w:szCs w:val="24"/>
        </w:rPr>
        <w:t>erent. For example, the enzyme p</w:t>
      </w:r>
      <w:r w:rsidRPr="005E479A">
        <w:rPr>
          <w:rFonts w:asciiTheme="minorBidi" w:hAnsiTheme="minorBidi"/>
          <w:sz w:val="24"/>
          <w:szCs w:val="24"/>
        </w:rPr>
        <w:t>epsin functions best at around pH 2 and is found in the stomach, which contains hydrochloric acid.</w:t>
      </w:r>
    </w:p>
    <w:p w14:paraId="597ACB39" w14:textId="77777777" w:rsidR="00BF0405" w:rsidRPr="005E479A" w:rsidRDefault="00BF0405" w:rsidP="00AB0BEC">
      <w:pPr>
        <w:spacing w:after="0" w:line="276" w:lineRule="auto"/>
        <w:jc w:val="both"/>
        <w:rPr>
          <w:rFonts w:asciiTheme="minorBidi" w:hAnsiTheme="minorBidi"/>
          <w:sz w:val="24"/>
          <w:szCs w:val="24"/>
        </w:rPr>
      </w:pPr>
    </w:p>
    <w:p w14:paraId="56D33DFF" w14:textId="77777777" w:rsidR="00BF0405" w:rsidRPr="003D651D" w:rsidRDefault="00BF0405" w:rsidP="00AB0BEC">
      <w:pPr>
        <w:spacing w:after="0" w:line="276" w:lineRule="auto"/>
        <w:jc w:val="both"/>
        <w:rPr>
          <w:rFonts w:asciiTheme="minorBidi" w:hAnsiTheme="minorBidi"/>
          <w:b/>
          <w:bCs/>
          <w:sz w:val="26"/>
          <w:szCs w:val="26"/>
        </w:rPr>
      </w:pPr>
      <w:r w:rsidRPr="003D651D">
        <w:rPr>
          <w:rFonts w:asciiTheme="minorBidi" w:hAnsiTheme="minorBidi"/>
          <w:b/>
          <w:bCs/>
          <w:sz w:val="26"/>
          <w:szCs w:val="26"/>
          <w:highlight w:val="lightGray"/>
        </w:rPr>
        <w:t>3- Substrate Concentration</w:t>
      </w:r>
    </w:p>
    <w:p w14:paraId="00FE35E2" w14:textId="77777777" w:rsidR="00BF0405" w:rsidRPr="005E479A" w:rsidRDefault="00DC786B" w:rsidP="00AB0BEC">
      <w:pPr>
        <w:spacing w:after="0" w:line="276" w:lineRule="auto"/>
        <w:jc w:val="both"/>
        <w:rPr>
          <w:rFonts w:asciiTheme="minorBidi" w:hAnsiTheme="minorBidi"/>
          <w:sz w:val="24"/>
          <w:szCs w:val="24"/>
        </w:rPr>
      </w:pPr>
      <w:r w:rsidRPr="005E479A">
        <w:rPr>
          <w:rFonts w:asciiTheme="minorBidi" w:hAnsiTheme="minorBidi"/>
          <w:sz w:val="24"/>
          <w:szCs w:val="24"/>
        </w:rPr>
        <w:t>Increasing substrate c</w:t>
      </w:r>
      <w:r w:rsidR="00BF0405" w:rsidRPr="005E479A">
        <w:rPr>
          <w:rFonts w:asciiTheme="minorBidi" w:hAnsiTheme="minorBidi"/>
          <w:sz w:val="24"/>
          <w:szCs w:val="24"/>
        </w:rPr>
        <w:t>oncentration increases the rate of reaction. This is because more substrate molecules will be attached to the active sites of enzyme, so more product will be formed.</w:t>
      </w:r>
    </w:p>
    <w:p w14:paraId="3365D533" w14:textId="77777777" w:rsidR="003D651D" w:rsidRDefault="00BF0405" w:rsidP="00AB0BEC">
      <w:pPr>
        <w:spacing w:after="0" w:line="276" w:lineRule="auto"/>
        <w:jc w:val="both"/>
        <w:rPr>
          <w:rFonts w:asciiTheme="minorBidi" w:hAnsiTheme="minorBidi"/>
          <w:sz w:val="24"/>
          <w:szCs w:val="24"/>
        </w:rPr>
      </w:pPr>
      <w:r w:rsidRPr="005E479A">
        <w:rPr>
          <w:rFonts w:asciiTheme="minorBidi" w:hAnsiTheme="minorBidi"/>
          <w:sz w:val="24"/>
          <w:szCs w:val="24"/>
        </w:rPr>
        <w:t xml:space="preserve">However, after a certain concentration, any increase will have no effect on the rate of reaction, since substrate concentration will no longer be the limiting factor. </w:t>
      </w:r>
    </w:p>
    <w:p w14:paraId="64B0E4E9" w14:textId="77777777" w:rsidR="00BF0405" w:rsidRPr="005E479A" w:rsidRDefault="00BF0405" w:rsidP="00AB0BEC">
      <w:pPr>
        <w:spacing w:after="0" w:line="276" w:lineRule="auto"/>
        <w:jc w:val="both"/>
        <w:rPr>
          <w:rFonts w:asciiTheme="minorBidi" w:hAnsiTheme="minorBidi"/>
          <w:b/>
          <w:bCs/>
          <w:i/>
          <w:iCs/>
          <w:sz w:val="24"/>
          <w:szCs w:val="24"/>
        </w:rPr>
      </w:pPr>
      <w:r w:rsidRPr="005E479A">
        <w:rPr>
          <w:rFonts w:asciiTheme="minorBidi" w:hAnsiTheme="minorBidi"/>
          <w:sz w:val="24"/>
          <w:szCs w:val="24"/>
        </w:rPr>
        <w:t>The enzymes will effectively become saturated, and will be working at their maximum possible rate.</w:t>
      </w:r>
      <w:r w:rsidR="00CF0BFE" w:rsidRPr="005E479A">
        <w:rPr>
          <w:rFonts w:asciiTheme="minorBidi" w:hAnsiTheme="minorBidi"/>
          <w:sz w:val="24"/>
          <w:szCs w:val="24"/>
        </w:rPr>
        <w:t xml:space="preserve"> This is called </w:t>
      </w:r>
      <w:r w:rsidR="00CF0BFE" w:rsidRPr="005E479A">
        <w:rPr>
          <w:rFonts w:asciiTheme="minorBidi" w:hAnsiTheme="minorBidi"/>
          <w:b/>
          <w:bCs/>
          <w:i/>
          <w:iCs/>
          <w:sz w:val="24"/>
          <w:szCs w:val="24"/>
        </w:rPr>
        <w:t>zero order reaction.</w:t>
      </w:r>
    </w:p>
    <w:p w14:paraId="714AACC0" w14:textId="77777777" w:rsidR="00F4625B" w:rsidRPr="005E479A" w:rsidRDefault="00F4625B" w:rsidP="00AB0BEC">
      <w:pPr>
        <w:spacing w:after="0" w:line="276" w:lineRule="auto"/>
        <w:jc w:val="both"/>
        <w:rPr>
          <w:rFonts w:asciiTheme="minorBidi" w:hAnsiTheme="minorBidi"/>
          <w:sz w:val="24"/>
          <w:szCs w:val="24"/>
        </w:rPr>
      </w:pPr>
    </w:p>
    <w:p w14:paraId="56FC5FAA" w14:textId="590F4A5B" w:rsidR="00942019" w:rsidRPr="00121140" w:rsidRDefault="00F4625B" w:rsidP="00AB0BEC">
      <w:pPr>
        <w:spacing w:after="0" w:line="276" w:lineRule="auto"/>
        <w:jc w:val="both"/>
        <w:rPr>
          <w:rFonts w:asciiTheme="minorBidi" w:hAnsiTheme="minorBidi"/>
          <w:sz w:val="24"/>
          <w:szCs w:val="24"/>
        </w:rPr>
      </w:pPr>
      <w:r w:rsidRPr="005E479A">
        <w:rPr>
          <w:rFonts w:asciiTheme="minorBidi" w:hAnsiTheme="minorBidi"/>
          <w:noProof/>
          <w:sz w:val="24"/>
          <w:szCs w:val="24"/>
        </w:rPr>
        <w:drawing>
          <wp:inline distT="0" distB="0" distL="0" distR="0" wp14:anchorId="7E062808" wp14:editId="1B1230F0">
            <wp:extent cx="3337560" cy="2139950"/>
            <wp:effectExtent l="0" t="0" r="0" b="0"/>
            <wp:docPr id="11" name="Picture 10" descr="subs co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s conc.png"/>
                    <pic:cNvPicPr/>
                  </pic:nvPicPr>
                  <pic:blipFill>
                    <a:blip r:embed="rId9" cstate="print"/>
                    <a:stretch>
                      <a:fillRect/>
                    </a:stretch>
                  </pic:blipFill>
                  <pic:spPr>
                    <a:xfrm>
                      <a:off x="0" y="0"/>
                      <a:ext cx="3374456" cy="2163607"/>
                    </a:xfrm>
                    <a:prstGeom prst="rect">
                      <a:avLst/>
                    </a:prstGeom>
                  </pic:spPr>
                </pic:pic>
              </a:graphicData>
            </a:graphic>
          </wp:inline>
        </w:drawing>
      </w:r>
    </w:p>
    <w:p w14:paraId="2AEEECED" w14:textId="77777777" w:rsidR="007A5F8A" w:rsidRPr="00D56041" w:rsidRDefault="007A5F8A" w:rsidP="00AB0BEC">
      <w:pPr>
        <w:spacing w:after="0" w:line="276" w:lineRule="auto"/>
        <w:jc w:val="both"/>
        <w:rPr>
          <w:rFonts w:asciiTheme="minorBidi" w:hAnsiTheme="minorBidi"/>
          <w:b/>
          <w:bCs/>
          <w:sz w:val="26"/>
          <w:szCs w:val="26"/>
        </w:rPr>
      </w:pPr>
      <w:r w:rsidRPr="00D56041">
        <w:rPr>
          <w:rFonts w:asciiTheme="minorBidi" w:hAnsiTheme="minorBidi"/>
          <w:b/>
          <w:bCs/>
          <w:sz w:val="26"/>
          <w:szCs w:val="26"/>
          <w:highlight w:val="lightGray"/>
        </w:rPr>
        <w:lastRenderedPageBreak/>
        <w:t>4- Enzyme Concentration</w:t>
      </w:r>
    </w:p>
    <w:p w14:paraId="36C7E9F8" w14:textId="4A80ED28" w:rsidR="00F500C3" w:rsidRPr="005E479A" w:rsidRDefault="00F500C3" w:rsidP="00AB0BEC">
      <w:pPr>
        <w:spacing w:after="0" w:line="276" w:lineRule="auto"/>
        <w:jc w:val="both"/>
        <w:rPr>
          <w:rFonts w:asciiTheme="minorBidi" w:hAnsiTheme="minorBidi"/>
          <w:sz w:val="24"/>
          <w:szCs w:val="24"/>
        </w:rPr>
      </w:pPr>
      <w:r>
        <w:rPr>
          <w:rFonts w:asciiTheme="minorBidi" w:hAnsiTheme="minorBidi"/>
          <w:sz w:val="24"/>
          <w:szCs w:val="24"/>
        </w:rPr>
        <w:t>Th</w:t>
      </w:r>
      <w:r w:rsidRPr="00F500C3">
        <w:rPr>
          <w:rFonts w:asciiTheme="minorBidi" w:hAnsiTheme="minorBidi"/>
          <w:sz w:val="24"/>
          <w:szCs w:val="24"/>
        </w:rPr>
        <w:t xml:space="preserve">e </w:t>
      </w:r>
      <w:r w:rsidR="00582CAB">
        <w:rPr>
          <w:rFonts w:asciiTheme="minorBidi" w:hAnsiTheme="minorBidi"/>
          <w:sz w:val="24"/>
          <w:szCs w:val="24"/>
        </w:rPr>
        <w:t xml:space="preserve">rate </w:t>
      </w:r>
      <w:r w:rsidRPr="00F500C3">
        <w:rPr>
          <w:rFonts w:asciiTheme="minorBidi" w:hAnsiTheme="minorBidi"/>
          <w:sz w:val="24"/>
          <w:szCs w:val="24"/>
        </w:rPr>
        <w:t>of a reaction or velocity (V) is directly</w:t>
      </w:r>
      <w:r>
        <w:rPr>
          <w:rFonts w:asciiTheme="minorBidi" w:hAnsiTheme="minorBidi"/>
          <w:sz w:val="24"/>
          <w:szCs w:val="24"/>
        </w:rPr>
        <w:t xml:space="preserve"> </w:t>
      </w:r>
      <w:r w:rsidRPr="00F500C3">
        <w:rPr>
          <w:rFonts w:asciiTheme="minorBidi" w:hAnsiTheme="minorBidi"/>
          <w:sz w:val="24"/>
          <w:szCs w:val="24"/>
        </w:rPr>
        <w:t>proportional to the enzyme concentration, when</w:t>
      </w:r>
      <w:r>
        <w:rPr>
          <w:rFonts w:asciiTheme="minorBidi" w:hAnsiTheme="minorBidi"/>
          <w:sz w:val="24"/>
          <w:szCs w:val="24"/>
        </w:rPr>
        <w:t xml:space="preserve"> </w:t>
      </w:r>
      <w:r w:rsidRPr="00F500C3">
        <w:rPr>
          <w:rFonts w:asciiTheme="minorBidi" w:hAnsiTheme="minorBidi"/>
          <w:sz w:val="24"/>
          <w:szCs w:val="24"/>
        </w:rPr>
        <w:t>sufficient substrate is present. Velocity of reaction</w:t>
      </w:r>
      <w:r>
        <w:rPr>
          <w:rFonts w:asciiTheme="minorBidi" w:hAnsiTheme="minorBidi"/>
          <w:sz w:val="24"/>
          <w:szCs w:val="24"/>
        </w:rPr>
        <w:t xml:space="preserve"> </w:t>
      </w:r>
      <w:r w:rsidRPr="00F500C3">
        <w:rPr>
          <w:rFonts w:asciiTheme="minorBidi" w:hAnsiTheme="minorBidi"/>
          <w:sz w:val="24"/>
          <w:szCs w:val="24"/>
        </w:rPr>
        <w:t>is increased proportionately with the</w:t>
      </w:r>
      <w:r>
        <w:rPr>
          <w:rFonts w:asciiTheme="minorBidi" w:hAnsiTheme="minorBidi"/>
          <w:sz w:val="24"/>
          <w:szCs w:val="24"/>
        </w:rPr>
        <w:t xml:space="preserve"> </w:t>
      </w:r>
      <w:r w:rsidRPr="00F500C3">
        <w:rPr>
          <w:rFonts w:asciiTheme="minorBidi" w:hAnsiTheme="minorBidi"/>
          <w:sz w:val="24"/>
          <w:szCs w:val="24"/>
        </w:rPr>
        <w:t>concentration</w:t>
      </w:r>
      <w:r>
        <w:rPr>
          <w:rFonts w:asciiTheme="minorBidi" w:hAnsiTheme="minorBidi"/>
          <w:sz w:val="24"/>
          <w:szCs w:val="24"/>
        </w:rPr>
        <w:t xml:space="preserve"> </w:t>
      </w:r>
      <w:r w:rsidRPr="00F500C3">
        <w:rPr>
          <w:rFonts w:asciiTheme="minorBidi" w:hAnsiTheme="minorBidi"/>
          <w:sz w:val="24"/>
          <w:szCs w:val="24"/>
        </w:rPr>
        <w:t>of enzyme, provided substrate concentration is</w:t>
      </w:r>
      <w:r>
        <w:rPr>
          <w:rFonts w:asciiTheme="minorBidi" w:hAnsiTheme="minorBidi"/>
          <w:sz w:val="24"/>
          <w:szCs w:val="24"/>
        </w:rPr>
        <w:t xml:space="preserve"> </w:t>
      </w:r>
      <w:r w:rsidRPr="00F500C3">
        <w:rPr>
          <w:rFonts w:asciiTheme="minorBidi" w:hAnsiTheme="minorBidi"/>
          <w:sz w:val="24"/>
          <w:szCs w:val="24"/>
        </w:rPr>
        <w:t>unlimited</w:t>
      </w:r>
      <w:r>
        <w:rPr>
          <w:rFonts w:asciiTheme="minorBidi" w:hAnsiTheme="minorBidi"/>
          <w:sz w:val="24"/>
          <w:szCs w:val="24"/>
        </w:rPr>
        <w:t xml:space="preserve">, </w:t>
      </w:r>
      <w:r w:rsidRPr="005E479A">
        <w:rPr>
          <w:rFonts w:asciiTheme="minorBidi" w:hAnsiTheme="minorBidi"/>
          <w:sz w:val="24"/>
          <w:szCs w:val="24"/>
        </w:rPr>
        <w:t>as more enzymes will be attached with substrate molecules.</w:t>
      </w:r>
    </w:p>
    <w:p w14:paraId="0E1BDAC3" w14:textId="76D4F9A5" w:rsidR="00F500C3" w:rsidRPr="00F500C3" w:rsidRDefault="005D39A8" w:rsidP="00AB0BEC">
      <w:pPr>
        <w:spacing w:after="0" w:line="276" w:lineRule="auto"/>
        <w:jc w:val="both"/>
        <w:rPr>
          <w:rFonts w:asciiTheme="minorBidi" w:hAnsiTheme="minorBidi"/>
          <w:sz w:val="24"/>
          <w:szCs w:val="24"/>
        </w:rPr>
      </w:pPr>
      <w:r w:rsidRPr="005E479A">
        <w:rPr>
          <w:rFonts w:asciiTheme="minorBidi" w:hAnsiTheme="minorBidi"/>
          <w:sz w:val="24"/>
          <w:szCs w:val="24"/>
        </w:rPr>
        <w:t>However, this will only have an effect up to a certain concentration, where the enzyme concentration is no longer the limiting factor.</w:t>
      </w:r>
    </w:p>
    <w:p w14:paraId="431ED590" w14:textId="27B0E4EE" w:rsidR="00B55C4E" w:rsidRDefault="005D39A8" w:rsidP="00AB0BEC">
      <w:pPr>
        <w:spacing w:after="0" w:line="276" w:lineRule="auto"/>
        <w:jc w:val="both"/>
        <w:rPr>
          <w:rFonts w:asciiTheme="minorBidi" w:hAnsiTheme="minorBidi"/>
          <w:sz w:val="24"/>
          <w:szCs w:val="24"/>
        </w:rPr>
      </w:pPr>
      <w:r>
        <w:rPr>
          <w:rFonts w:asciiTheme="minorBidi" w:hAnsiTheme="minorBidi"/>
          <w:sz w:val="24"/>
          <w:szCs w:val="24"/>
        </w:rPr>
        <w:t>T</w:t>
      </w:r>
      <w:r w:rsidR="00F500C3" w:rsidRPr="00F500C3">
        <w:rPr>
          <w:rFonts w:asciiTheme="minorBidi" w:hAnsiTheme="minorBidi"/>
          <w:sz w:val="24"/>
          <w:szCs w:val="24"/>
        </w:rPr>
        <w:t>his property is use</w:t>
      </w:r>
      <w:r w:rsidR="006A76AD">
        <w:rPr>
          <w:rFonts w:asciiTheme="minorBidi" w:hAnsiTheme="minorBidi"/>
          <w:sz w:val="24"/>
          <w:szCs w:val="24"/>
        </w:rPr>
        <w:t>d</w:t>
      </w:r>
      <w:r w:rsidR="00F500C3" w:rsidRPr="00F500C3">
        <w:rPr>
          <w:rFonts w:asciiTheme="minorBidi" w:hAnsiTheme="minorBidi"/>
          <w:sz w:val="24"/>
          <w:szCs w:val="24"/>
        </w:rPr>
        <w:t xml:space="preserve"> of determining the</w:t>
      </w:r>
      <w:r>
        <w:rPr>
          <w:rFonts w:asciiTheme="minorBidi" w:hAnsiTheme="minorBidi"/>
          <w:sz w:val="24"/>
          <w:szCs w:val="24"/>
        </w:rPr>
        <w:t xml:space="preserve"> </w:t>
      </w:r>
      <w:r w:rsidR="00F500C3" w:rsidRPr="00F500C3">
        <w:rPr>
          <w:rFonts w:asciiTheme="minorBidi" w:hAnsiTheme="minorBidi"/>
          <w:sz w:val="24"/>
          <w:szCs w:val="24"/>
        </w:rPr>
        <w:t>level of particular enzyme in plasma, serum or tissues.</w:t>
      </w:r>
      <w:r>
        <w:rPr>
          <w:rFonts w:asciiTheme="minorBidi" w:hAnsiTheme="minorBidi"/>
          <w:sz w:val="24"/>
          <w:szCs w:val="24"/>
        </w:rPr>
        <w:t xml:space="preserve"> </w:t>
      </w:r>
      <w:r w:rsidR="00F500C3" w:rsidRPr="00F500C3">
        <w:rPr>
          <w:rFonts w:asciiTheme="minorBidi" w:hAnsiTheme="minorBidi"/>
          <w:sz w:val="24"/>
          <w:szCs w:val="24"/>
        </w:rPr>
        <w:t>Known volume of serum is incubated with substrate</w:t>
      </w:r>
      <w:r>
        <w:rPr>
          <w:rFonts w:asciiTheme="minorBidi" w:hAnsiTheme="minorBidi"/>
          <w:sz w:val="24"/>
          <w:szCs w:val="24"/>
        </w:rPr>
        <w:t xml:space="preserve"> </w:t>
      </w:r>
      <w:r w:rsidR="00F500C3" w:rsidRPr="00F500C3">
        <w:rPr>
          <w:rFonts w:asciiTheme="minorBidi" w:hAnsiTheme="minorBidi"/>
          <w:sz w:val="24"/>
          <w:szCs w:val="24"/>
        </w:rPr>
        <w:t>for a fixed time, then reaction is stopped and product</w:t>
      </w:r>
      <w:r>
        <w:rPr>
          <w:rFonts w:asciiTheme="minorBidi" w:hAnsiTheme="minorBidi"/>
          <w:sz w:val="24"/>
          <w:szCs w:val="24"/>
        </w:rPr>
        <w:t xml:space="preserve"> </w:t>
      </w:r>
      <w:r w:rsidR="00F500C3" w:rsidRPr="00F500C3">
        <w:rPr>
          <w:rFonts w:asciiTheme="minorBidi" w:hAnsiTheme="minorBidi"/>
          <w:sz w:val="24"/>
          <w:szCs w:val="24"/>
        </w:rPr>
        <w:t>is quantitated (end point method). Since the</w:t>
      </w:r>
      <w:r>
        <w:rPr>
          <w:rFonts w:asciiTheme="minorBidi" w:hAnsiTheme="minorBidi"/>
          <w:sz w:val="24"/>
          <w:szCs w:val="24"/>
        </w:rPr>
        <w:t xml:space="preserve"> </w:t>
      </w:r>
      <w:r w:rsidR="00F500C3" w:rsidRPr="00F500C3">
        <w:rPr>
          <w:rFonts w:asciiTheme="minorBidi" w:hAnsiTheme="minorBidi"/>
          <w:sz w:val="24"/>
          <w:szCs w:val="24"/>
        </w:rPr>
        <w:t>product formed will be proportional to the enzyme</w:t>
      </w:r>
      <w:r>
        <w:rPr>
          <w:rFonts w:asciiTheme="minorBidi" w:hAnsiTheme="minorBidi"/>
          <w:sz w:val="24"/>
          <w:szCs w:val="24"/>
        </w:rPr>
        <w:t xml:space="preserve"> </w:t>
      </w:r>
      <w:r w:rsidR="00F500C3" w:rsidRPr="00F500C3">
        <w:rPr>
          <w:rFonts w:asciiTheme="minorBidi" w:hAnsiTheme="minorBidi"/>
          <w:sz w:val="24"/>
          <w:szCs w:val="24"/>
        </w:rPr>
        <w:t>concentration, the latter could be assayed.</w:t>
      </w:r>
    </w:p>
    <w:p w14:paraId="276F5104" w14:textId="77777777" w:rsidR="007A5F8A" w:rsidRPr="005E479A" w:rsidRDefault="007A5F8A" w:rsidP="00AB0BEC">
      <w:pPr>
        <w:spacing w:after="0" w:line="276" w:lineRule="auto"/>
        <w:jc w:val="both"/>
        <w:rPr>
          <w:rFonts w:asciiTheme="minorBidi" w:hAnsiTheme="minorBidi"/>
          <w:sz w:val="24"/>
          <w:szCs w:val="24"/>
        </w:rPr>
      </w:pPr>
      <w:r w:rsidRPr="005E479A">
        <w:rPr>
          <w:rFonts w:asciiTheme="minorBidi" w:hAnsiTheme="minorBidi"/>
          <w:noProof/>
          <w:sz w:val="24"/>
          <w:szCs w:val="24"/>
        </w:rPr>
        <w:drawing>
          <wp:inline distT="0" distB="0" distL="0" distR="0" wp14:anchorId="61906E43" wp14:editId="7CE2E5CA">
            <wp:extent cx="4019550" cy="2466975"/>
            <wp:effectExtent l="0" t="0" r="0" b="0"/>
            <wp:docPr id="15" name="Picture 13" descr="http://alevelnotes.com/content_images/i74_Imag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levelnotes.com/content_images/i74_Image4.gif"/>
                    <pic:cNvPicPr>
                      <a:picLocks noChangeAspect="1" noChangeArrowheads="1"/>
                    </pic:cNvPicPr>
                  </pic:nvPicPr>
                  <pic:blipFill>
                    <a:blip r:embed="rId10" cstate="print"/>
                    <a:srcRect/>
                    <a:stretch>
                      <a:fillRect/>
                    </a:stretch>
                  </pic:blipFill>
                  <pic:spPr bwMode="auto">
                    <a:xfrm>
                      <a:off x="0" y="0"/>
                      <a:ext cx="4019550" cy="2466975"/>
                    </a:xfrm>
                    <a:prstGeom prst="rect">
                      <a:avLst/>
                    </a:prstGeom>
                    <a:noFill/>
                    <a:ln w="9525">
                      <a:noFill/>
                      <a:miter lim="800000"/>
                      <a:headEnd/>
                      <a:tailEnd/>
                    </a:ln>
                  </pic:spPr>
                </pic:pic>
              </a:graphicData>
            </a:graphic>
          </wp:inline>
        </w:drawing>
      </w:r>
    </w:p>
    <w:p w14:paraId="7483C491" w14:textId="77777777" w:rsidR="007A5F8A" w:rsidRPr="005E479A" w:rsidRDefault="007A5F8A" w:rsidP="00AB0BEC">
      <w:pPr>
        <w:spacing w:after="0" w:line="276" w:lineRule="auto"/>
        <w:jc w:val="both"/>
        <w:rPr>
          <w:rFonts w:asciiTheme="minorBidi" w:hAnsiTheme="minorBidi"/>
          <w:sz w:val="24"/>
          <w:szCs w:val="24"/>
        </w:rPr>
      </w:pPr>
    </w:p>
    <w:p w14:paraId="7E18DEC4" w14:textId="77777777" w:rsidR="00942019" w:rsidRPr="005E479A" w:rsidRDefault="00942019" w:rsidP="00AB0BEC">
      <w:pPr>
        <w:spacing w:after="0" w:line="276" w:lineRule="auto"/>
        <w:jc w:val="both"/>
        <w:rPr>
          <w:rFonts w:asciiTheme="minorBidi" w:hAnsiTheme="minorBidi"/>
          <w:sz w:val="24"/>
          <w:szCs w:val="24"/>
        </w:rPr>
      </w:pPr>
    </w:p>
    <w:p w14:paraId="1B26FB38" w14:textId="77777777" w:rsidR="00942019" w:rsidRPr="005E479A" w:rsidRDefault="00942019" w:rsidP="00AB0BEC">
      <w:pPr>
        <w:spacing w:after="0" w:line="276" w:lineRule="auto"/>
        <w:jc w:val="both"/>
        <w:rPr>
          <w:rFonts w:asciiTheme="minorBidi" w:hAnsiTheme="minorBidi"/>
          <w:sz w:val="24"/>
          <w:szCs w:val="24"/>
        </w:rPr>
      </w:pPr>
    </w:p>
    <w:p w14:paraId="41804A1E" w14:textId="77777777" w:rsidR="00C26229" w:rsidRPr="000466AB" w:rsidRDefault="00235409" w:rsidP="00AB0BEC">
      <w:pPr>
        <w:spacing w:after="0" w:line="276" w:lineRule="auto"/>
        <w:jc w:val="both"/>
        <w:rPr>
          <w:rFonts w:asciiTheme="minorBidi" w:hAnsiTheme="minorBidi"/>
          <w:b/>
          <w:bCs/>
          <w:sz w:val="26"/>
          <w:szCs w:val="26"/>
        </w:rPr>
      </w:pPr>
      <w:r w:rsidRPr="000466AB">
        <w:rPr>
          <w:rFonts w:asciiTheme="minorBidi" w:hAnsiTheme="minorBidi"/>
          <w:b/>
          <w:bCs/>
          <w:sz w:val="26"/>
          <w:szCs w:val="26"/>
          <w:highlight w:val="lightGray"/>
        </w:rPr>
        <w:t>5- Enzyme inhibitors</w:t>
      </w:r>
    </w:p>
    <w:p w14:paraId="71A83245" w14:textId="77777777" w:rsidR="00235409" w:rsidRPr="005E479A" w:rsidRDefault="00942019" w:rsidP="00AB0BEC">
      <w:pPr>
        <w:spacing w:after="0" w:line="276" w:lineRule="auto"/>
        <w:jc w:val="both"/>
        <w:rPr>
          <w:rFonts w:asciiTheme="minorBidi" w:hAnsiTheme="minorBidi"/>
          <w:sz w:val="24"/>
          <w:szCs w:val="24"/>
        </w:rPr>
      </w:pPr>
      <w:r w:rsidRPr="005E479A">
        <w:rPr>
          <w:rFonts w:asciiTheme="minorBidi" w:hAnsiTheme="minorBidi"/>
          <w:sz w:val="24"/>
          <w:szCs w:val="24"/>
        </w:rPr>
        <w:t>Enzyme i</w:t>
      </w:r>
      <w:r w:rsidR="00235409" w:rsidRPr="005E479A">
        <w:rPr>
          <w:rFonts w:asciiTheme="minorBidi" w:hAnsiTheme="minorBidi"/>
          <w:sz w:val="24"/>
          <w:szCs w:val="24"/>
        </w:rPr>
        <w:t xml:space="preserve">nhibitors reduce the rate of an enzyme </w:t>
      </w:r>
      <w:r w:rsidR="000466AB" w:rsidRPr="005E479A">
        <w:rPr>
          <w:rFonts w:asciiTheme="minorBidi" w:hAnsiTheme="minorBidi"/>
          <w:sz w:val="24"/>
          <w:szCs w:val="24"/>
        </w:rPr>
        <w:t>catalyzed</w:t>
      </w:r>
      <w:r w:rsidR="00235409" w:rsidRPr="005E479A">
        <w:rPr>
          <w:rFonts w:asciiTheme="minorBidi" w:hAnsiTheme="minorBidi"/>
          <w:sz w:val="24"/>
          <w:szCs w:val="24"/>
        </w:rPr>
        <w:t xml:space="preserve"> reaction by interfering with the enzyme in some way. This effect may be permanent or temporary.</w:t>
      </w:r>
    </w:p>
    <w:p w14:paraId="5C9D64F2" w14:textId="77777777" w:rsidR="00235409" w:rsidRPr="005E479A" w:rsidRDefault="0043161B" w:rsidP="00AB0BEC">
      <w:pPr>
        <w:spacing w:after="0" w:line="276" w:lineRule="auto"/>
        <w:jc w:val="both"/>
        <w:rPr>
          <w:rFonts w:asciiTheme="minorBidi" w:hAnsiTheme="minorBidi"/>
          <w:sz w:val="24"/>
          <w:szCs w:val="24"/>
        </w:rPr>
      </w:pPr>
      <w:r w:rsidRPr="005E479A">
        <w:rPr>
          <w:rFonts w:asciiTheme="minorBidi" w:hAnsiTheme="minorBidi"/>
          <w:sz w:val="24"/>
          <w:szCs w:val="24"/>
        </w:rPr>
        <w:t>Competitive enzyme i</w:t>
      </w:r>
      <w:r w:rsidR="00235409" w:rsidRPr="005E479A">
        <w:rPr>
          <w:rFonts w:asciiTheme="minorBidi" w:hAnsiTheme="minorBidi"/>
          <w:sz w:val="24"/>
          <w:szCs w:val="24"/>
        </w:rPr>
        <w:t xml:space="preserve">nhibitors work </w:t>
      </w:r>
      <w:r w:rsidR="0071231F" w:rsidRPr="005E479A">
        <w:rPr>
          <w:rFonts w:asciiTheme="minorBidi" w:hAnsiTheme="minorBidi"/>
          <w:sz w:val="24"/>
          <w:szCs w:val="24"/>
        </w:rPr>
        <w:t>by preventing the formation of enzyme-substrate c</w:t>
      </w:r>
      <w:r w:rsidR="00235409" w:rsidRPr="005E479A">
        <w:rPr>
          <w:rFonts w:asciiTheme="minorBidi" w:hAnsiTheme="minorBidi"/>
          <w:sz w:val="24"/>
          <w:szCs w:val="24"/>
        </w:rPr>
        <w:t>omplexes because they have a similar shape to the substrate molecule.</w:t>
      </w:r>
    </w:p>
    <w:p w14:paraId="1D3676B3" w14:textId="77777777" w:rsidR="00235409" w:rsidRPr="005E479A" w:rsidRDefault="00235409" w:rsidP="00AB0BEC">
      <w:pPr>
        <w:spacing w:after="0" w:line="276" w:lineRule="auto"/>
        <w:jc w:val="both"/>
        <w:rPr>
          <w:rFonts w:asciiTheme="minorBidi" w:hAnsiTheme="minorBidi"/>
          <w:sz w:val="24"/>
          <w:szCs w:val="24"/>
        </w:rPr>
      </w:pPr>
      <w:r w:rsidRPr="005E479A">
        <w:rPr>
          <w:rFonts w:asciiTheme="minorBidi" w:hAnsiTheme="minorBidi"/>
          <w:sz w:val="24"/>
          <w:szCs w:val="24"/>
        </w:rPr>
        <w:t>Thi</w:t>
      </w:r>
      <w:r w:rsidR="0071231F" w:rsidRPr="005E479A">
        <w:rPr>
          <w:rFonts w:asciiTheme="minorBidi" w:hAnsiTheme="minorBidi"/>
          <w:sz w:val="24"/>
          <w:szCs w:val="24"/>
        </w:rPr>
        <w:t>s means that they fit into the active s</w:t>
      </w:r>
      <w:r w:rsidRPr="005E479A">
        <w:rPr>
          <w:rFonts w:asciiTheme="minorBidi" w:hAnsiTheme="minorBidi"/>
          <w:sz w:val="24"/>
          <w:szCs w:val="24"/>
        </w:rPr>
        <w:t>ite, but remain unreacted since they have a differ</w:t>
      </w:r>
      <w:r w:rsidR="00776CA9">
        <w:rPr>
          <w:rFonts w:asciiTheme="minorBidi" w:hAnsiTheme="minorBidi"/>
          <w:sz w:val="24"/>
          <w:szCs w:val="24"/>
        </w:rPr>
        <w:t xml:space="preserve">ent structure to the </w:t>
      </w:r>
      <w:r w:rsidR="007047FC">
        <w:rPr>
          <w:rFonts w:asciiTheme="minorBidi" w:hAnsiTheme="minorBidi"/>
          <w:sz w:val="24"/>
          <w:szCs w:val="24"/>
        </w:rPr>
        <w:t>substrate.</w:t>
      </w:r>
      <w:r w:rsidR="007047FC" w:rsidRPr="005E479A">
        <w:rPr>
          <w:rFonts w:asciiTheme="minorBidi" w:hAnsiTheme="minorBidi"/>
          <w:sz w:val="24"/>
          <w:szCs w:val="24"/>
        </w:rPr>
        <w:t xml:space="preserve"> </w:t>
      </w:r>
      <w:proofErr w:type="gramStart"/>
      <w:r w:rsidR="007047FC" w:rsidRPr="005E479A">
        <w:rPr>
          <w:rFonts w:asciiTheme="minorBidi" w:hAnsiTheme="minorBidi"/>
          <w:sz w:val="24"/>
          <w:szCs w:val="24"/>
        </w:rPr>
        <w:t>Therefore</w:t>
      </w:r>
      <w:proofErr w:type="gramEnd"/>
      <w:r w:rsidRPr="005E479A">
        <w:rPr>
          <w:rFonts w:asciiTheme="minorBidi" w:hAnsiTheme="minorBidi"/>
          <w:sz w:val="24"/>
          <w:szCs w:val="24"/>
        </w:rPr>
        <w:t xml:space="preserve"> less substrate molecules can bind to the enzymes so the reaction rate is decreased.</w:t>
      </w:r>
    </w:p>
    <w:p w14:paraId="4D748240" w14:textId="77777777" w:rsidR="00235409" w:rsidRPr="005E479A" w:rsidRDefault="0071231F" w:rsidP="00AB0BEC">
      <w:pPr>
        <w:spacing w:after="0" w:line="276" w:lineRule="auto"/>
        <w:jc w:val="both"/>
        <w:rPr>
          <w:rFonts w:asciiTheme="minorBidi" w:hAnsiTheme="minorBidi"/>
          <w:sz w:val="24"/>
          <w:szCs w:val="24"/>
        </w:rPr>
      </w:pPr>
      <w:r w:rsidRPr="005E479A">
        <w:rPr>
          <w:rFonts w:asciiTheme="minorBidi" w:hAnsiTheme="minorBidi"/>
          <w:sz w:val="24"/>
          <w:szCs w:val="24"/>
        </w:rPr>
        <w:t>Competitive i</w:t>
      </w:r>
      <w:r w:rsidR="00235409" w:rsidRPr="005E479A">
        <w:rPr>
          <w:rFonts w:asciiTheme="minorBidi" w:hAnsiTheme="minorBidi"/>
          <w:sz w:val="24"/>
          <w:szCs w:val="24"/>
        </w:rPr>
        <w:t>nhibition</w:t>
      </w:r>
      <w:r w:rsidRPr="005E479A">
        <w:rPr>
          <w:rFonts w:asciiTheme="minorBidi" w:hAnsiTheme="minorBidi"/>
          <w:sz w:val="24"/>
          <w:szCs w:val="24"/>
        </w:rPr>
        <w:t xml:space="preserve"> is usually temporary, and the i</w:t>
      </w:r>
      <w:r w:rsidR="00235409" w:rsidRPr="005E479A">
        <w:rPr>
          <w:rFonts w:asciiTheme="minorBidi" w:hAnsiTheme="minorBidi"/>
          <w:sz w:val="24"/>
          <w:szCs w:val="24"/>
        </w:rPr>
        <w:t>nhibitor eventually leaves the enzyme. This means that the level of inhibition depends on the relative c</w:t>
      </w:r>
      <w:r w:rsidRPr="005E479A">
        <w:rPr>
          <w:rFonts w:asciiTheme="minorBidi" w:hAnsiTheme="minorBidi"/>
          <w:sz w:val="24"/>
          <w:szCs w:val="24"/>
        </w:rPr>
        <w:t>oncentrations of substrate and i</w:t>
      </w:r>
      <w:r w:rsidR="00235409" w:rsidRPr="005E479A">
        <w:rPr>
          <w:rFonts w:asciiTheme="minorBidi" w:hAnsiTheme="minorBidi"/>
          <w:sz w:val="24"/>
          <w:szCs w:val="24"/>
        </w:rPr>
        <w:t xml:space="preserve">nhibitor, since they are </w:t>
      </w:r>
      <w:r w:rsidRPr="005E479A">
        <w:rPr>
          <w:rFonts w:asciiTheme="minorBidi" w:hAnsiTheme="minorBidi"/>
          <w:sz w:val="24"/>
          <w:szCs w:val="24"/>
        </w:rPr>
        <w:t>competing for places in enzyme a</w:t>
      </w:r>
      <w:r w:rsidR="00235409" w:rsidRPr="005E479A">
        <w:rPr>
          <w:rFonts w:asciiTheme="minorBidi" w:hAnsiTheme="minorBidi"/>
          <w:sz w:val="24"/>
          <w:szCs w:val="24"/>
        </w:rPr>
        <w:t>ctive Sites.</w:t>
      </w:r>
    </w:p>
    <w:p w14:paraId="09B5A732" w14:textId="77777777" w:rsidR="0071231F" w:rsidRPr="005E479A" w:rsidRDefault="0071231F" w:rsidP="00AB0BEC">
      <w:pPr>
        <w:spacing w:after="0" w:line="276" w:lineRule="auto"/>
        <w:jc w:val="both"/>
        <w:rPr>
          <w:rFonts w:asciiTheme="minorBidi" w:hAnsiTheme="minorBidi"/>
          <w:sz w:val="24"/>
          <w:szCs w:val="24"/>
        </w:rPr>
      </w:pPr>
    </w:p>
    <w:p w14:paraId="18DBE9C1" w14:textId="77777777" w:rsidR="000866F4" w:rsidRPr="005E479A" w:rsidRDefault="000866F4" w:rsidP="00AB0BEC">
      <w:pPr>
        <w:spacing w:after="0" w:line="276" w:lineRule="auto"/>
        <w:jc w:val="both"/>
        <w:rPr>
          <w:rFonts w:asciiTheme="minorBidi" w:hAnsiTheme="minorBidi"/>
          <w:sz w:val="24"/>
          <w:szCs w:val="24"/>
        </w:rPr>
      </w:pPr>
      <w:r w:rsidRPr="005E479A">
        <w:rPr>
          <w:rFonts w:asciiTheme="minorBidi" w:hAnsiTheme="minorBidi"/>
          <w:noProof/>
          <w:sz w:val="24"/>
          <w:szCs w:val="24"/>
        </w:rPr>
        <w:lastRenderedPageBreak/>
        <w:drawing>
          <wp:inline distT="0" distB="0" distL="0" distR="0" wp14:anchorId="27967457" wp14:editId="51F9EE1E">
            <wp:extent cx="4667902" cy="2876952"/>
            <wp:effectExtent l="19050" t="0" r="0" b="0"/>
            <wp:docPr id="16" name="Picture 15" descr="enz i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z inh.png"/>
                    <pic:cNvPicPr/>
                  </pic:nvPicPr>
                  <pic:blipFill>
                    <a:blip r:embed="rId11" cstate="print"/>
                    <a:stretch>
                      <a:fillRect/>
                    </a:stretch>
                  </pic:blipFill>
                  <pic:spPr>
                    <a:xfrm>
                      <a:off x="0" y="0"/>
                      <a:ext cx="4667902" cy="2876952"/>
                    </a:xfrm>
                    <a:prstGeom prst="rect">
                      <a:avLst/>
                    </a:prstGeom>
                  </pic:spPr>
                </pic:pic>
              </a:graphicData>
            </a:graphic>
          </wp:inline>
        </w:drawing>
      </w:r>
    </w:p>
    <w:p w14:paraId="47A35A9E" w14:textId="77777777" w:rsidR="00892C6A" w:rsidRPr="005E479A" w:rsidRDefault="00892C6A" w:rsidP="00AB0BEC">
      <w:pPr>
        <w:spacing w:after="0" w:line="276" w:lineRule="auto"/>
        <w:jc w:val="both"/>
        <w:rPr>
          <w:rFonts w:asciiTheme="minorBidi" w:hAnsiTheme="minorBidi"/>
          <w:sz w:val="24"/>
          <w:szCs w:val="24"/>
        </w:rPr>
      </w:pPr>
    </w:p>
    <w:p w14:paraId="60D84081" w14:textId="77777777" w:rsidR="00E67BB7" w:rsidRPr="005E479A" w:rsidRDefault="00E67BB7" w:rsidP="00AB0BEC">
      <w:pPr>
        <w:spacing w:after="0" w:line="276" w:lineRule="auto"/>
        <w:ind w:left="360"/>
        <w:jc w:val="both"/>
        <w:rPr>
          <w:rFonts w:asciiTheme="minorBidi" w:hAnsiTheme="minorBidi"/>
          <w:sz w:val="24"/>
          <w:szCs w:val="24"/>
        </w:rPr>
      </w:pPr>
      <w:r w:rsidRPr="005E479A">
        <w:rPr>
          <w:rFonts w:asciiTheme="minorBidi" w:hAnsiTheme="minorBidi"/>
          <w:sz w:val="24"/>
          <w:szCs w:val="24"/>
        </w:rPr>
        <w:t xml:space="preserve">Non-competitive enzyme inhibitors work not by preventing the formation of enzyme-substrate complexes, but by preventing the formation of enzyme-product complexes. </w:t>
      </w:r>
      <w:proofErr w:type="gramStart"/>
      <w:r w:rsidRPr="005E479A">
        <w:rPr>
          <w:rFonts w:asciiTheme="minorBidi" w:hAnsiTheme="minorBidi"/>
          <w:sz w:val="24"/>
          <w:szCs w:val="24"/>
        </w:rPr>
        <w:t>So</w:t>
      </w:r>
      <w:proofErr w:type="gramEnd"/>
      <w:r w:rsidRPr="005E479A">
        <w:rPr>
          <w:rFonts w:asciiTheme="minorBidi" w:hAnsiTheme="minorBidi"/>
          <w:sz w:val="24"/>
          <w:szCs w:val="24"/>
        </w:rPr>
        <w:t xml:space="preserve"> they prevent the substrate from reacting to form product.</w:t>
      </w:r>
    </w:p>
    <w:p w14:paraId="632F7E49" w14:textId="77777777" w:rsidR="00E67BB7" w:rsidRPr="005E479A" w:rsidRDefault="003D7D7E" w:rsidP="00AB0BEC">
      <w:pPr>
        <w:spacing w:after="0" w:line="276" w:lineRule="auto"/>
        <w:ind w:left="360"/>
        <w:jc w:val="both"/>
        <w:rPr>
          <w:rFonts w:asciiTheme="minorBidi" w:hAnsiTheme="minorBidi"/>
          <w:sz w:val="24"/>
          <w:szCs w:val="24"/>
        </w:rPr>
      </w:pPr>
      <w:r w:rsidRPr="005E479A">
        <w:rPr>
          <w:rFonts w:asciiTheme="minorBidi" w:hAnsiTheme="minorBidi"/>
          <w:sz w:val="24"/>
          <w:szCs w:val="24"/>
        </w:rPr>
        <w:t>Usually, non-competitive i</w:t>
      </w:r>
      <w:r w:rsidR="00E67BB7" w:rsidRPr="005E479A">
        <w:rPr>
          <w:rFonts w:asciiTheme="minorBidi" w:hAnsiTheme="minorBidi"/>
          <w:sz w:val="24"/>
          <w:szCs w:val="24"/>
        </w:rPr>
        <w:t>nhibitors bind to a site other than the active site, called an a</w:t>
      </w:r>
      <w:r w:rsidRPr="005E479A">
        <w:rPr>
          <w:rFonts w:asciiTheme="minorBidi" w:hAnsiTheme="minorBidi"/>
          <w:sz w:val="24"/>
          <w:szCs w:val="24"/>
        </w:rPr>
        <w:t>llosteric s</w:t>
      </w:r>
      <w:r w:rsidR="00E67BB7" w:rsidRPr="005E479A">
        <w:rPr>
          <w:rFonts w:asciiTheme="minorBidi" w:hAnsiTheme="minorBidi"/>
          <w:sz w:val="24"/>
          <w:szCs w:val="24"/>
        </w:rPr>
        <w:t>ite. Doing so distorts the 3D tertiary structure of the enzyme, such that it can no longer </w:t>
      </w:r>
      <w:r w:rsidR="007047FC" w:rsidRPr="005E479A">
        <w:rPr>
          <w:rFonts w:asciiTheme="minorBidi" w:hAnsiTheme="minorBidi"/>
          <w:sz w:val="24"/>
          <w:szCs w:val="24"/>
        </w:rPr>
        <w:t>catalyze</w:t>
      </w:r>
      <w:r w:rsidR="007047FC">
        <w:rPr>
          <w:rFonts w:asciiTheme="minorBidi" w:hAnsiTheme="minorBidi"/>
          <w:sz w:val="24"/>
          <w:szCs w:val="24"/>
        </w:rPr>
        <w:t>s</w:t>
      </w:r>
      <w:r w:rsidR="00E67BB7" w:rsidRPr="005E479A">
        <w:rPr>
          <w:rFonts w:asciiTheme="minorBidi" w:hAnsiTheme="minorBidi"/>
          <w:sz w:val="24"/>
          <w:szCs w:val="24"/>
        </w:rPr>
        <w:t> a reaction.</w:t>
      </w:r>
    </w:p>
    <w:p w14:paraId="300CA62A" w14:textId="77777777" w:rsidR="008E4351" w:rsidRPr="005E479A" w:rsidRDefault="00E67BB7" w:rsidP="00AB0BEC">
      <w:pPr>
        <w:spacing w:after="0" w:line="276" w:lineRule="auto"/>
        <w:ind w:left="360"/>
        <w:jc w:val="both"/>
        <w:rPr>
          <w:rFonts w:asciiTheme="minorBidi" w:hAnsiTheme="minorBidi"/>
          <w:sz w:val="24"/>
          <w:szCs w:val="24"/>
        </w:rPr>
      </w:pPr>
      <w:r w:rsidRPr="005E479A">
        <w:rPr>
          <w:rFonts w:asciiTheme="minorBidi" w:hAnsiTheme="minorBidi"/>
          <w:sz w:val="24"/>
          <w:szCs w:val="24"/>
        </w:rPr>
        <w:t>Since they do not compete with substrate molecules, non-competitive inhibitors are not affected by substrate concentration.</w:t>
      </w:r>
    </w:p>
    <w:p w14:paraId="704F6575" w14:textId="77777777" w:rsidR="008E4351" w:rsidRPr="005E479A" w:rsidRDefault="008E4351" w:rsidP="00AB0BEC">
      <w:pPr>
        <w:spacing w:after="0" w:line="276" w:lineRule="auto"/>
        <w:jc w:val="both"/>
        <w:rPr>
          <w:rFonts w:asciiTheme="minorBidi" w:hAnsiTheme="minorBidi"/>
          <w:sz w:val="24"/>
          <w:szCs w:val="24"/>
        </w:rPr>
      </w:pPr>
      <w:r w:rsidRPr="005E479A">
        <w:rPr>
          <w:rFonts w:asciiTheme="minorBidi" w:hAnsiTheme="minorBidi"/>
          <w:noProof/>
          <w:sz w:val="24"/>
          <w:szCs w:val="24"/>
        </w:rPr>
        <w:drawing>
          <wp:inline distT="0" distB="0" distL="0" distR="0" wp14:anchorId="7C30DDCB" wp14:editId="79B9C056">
            <wp:extent cx="5363324" cy="3372321"/>
            <wp:effectExtent l="19050" t="0" r="8776" b="0"/>
            <wp:docPr id="1" name="Picture 0" descr="enz inh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z inh 2.png"/>
                    <pic:cNvPicPr/>
                  </pic:nvPicPr>
                  <pic:blipFill>
                    <a:blip r:embed="rId12" cstate="print"/>
                    <a:stretch>
                      <a:fillRect/>
                    </a:stretch>
                  </pic:blipFill>
                  <pic:spPr>
                    <a:xfrm>
                      <a:off x="0" y="0"/>
                      <a:ext cx="5363324" cy="3372321"/>
                    </a:xfrm>
                    <a:prstGeom prst="rect">
                      <a:avLst/>
                    </a:prstGeom>
                  </pic:spPr>
                </pic:pic>
              </a:graphicData>
            </a:graphic>
          </wp:inline>
        </w:drawing>
      </w:r>
    </w:p>
    <w:p w14:paraId="30F42F4B" w14:textId="77777777" w:rsidR="008C4C49" w:rsidRPr="005E479A" w:rsidRDefault="008C4C49" w:rsidP="00AB0BEC">
      <w:pPr>
        <w:spacing w:after="0" w:line="276" w:lineRule="auto"/>
        <w:jc w:val="both"/>
        <w:rPr>
          <w:rFonts w:asciiTheme="minorBidi" w:hAnsiTheme="minorBidi"/>
          <w:sz w:val="24"/>
          <w:szCs w:val="24"/>
        </w:rPr>
      </w:pPr>
    </w:p>
    <w:p w14:paraId="22C71867" w14:textId="77777777" w:rsidR="008C4C49" w:rsidRPr="005E479A" w:rsidRDefault="0094235A" w:rsidP="00AB0BEC">
      <w:pPr>
        <w:spacing w:after="0" w:line="276" w:lineRule="auto"/>
        <w:jc w:val="both"/>
        <w:rPr>
          <w:rFonts w:asciiTheme="minorBidi" w:hAnsiTheme="minorBidi"/>
          <w:sz w:val="24"/>
          <w:szCs w:val="24"/>
        </w:rPr>
      </w:pPr>
      <w:r w:rsidRPr="005E479A">
        <w:rPr>
          <w:rFonts w:asciiTheme="minorBidi" w:hAnsiTheme="minorBidi"/>
          <w:sz w:val="24"/>
          <w:szCs w:val="24"/>
        </w:rPr>
        <w:lastRenderedPageBreak/>
        <w:t>Enzyme inhibitors</w:t>
      </w:r>
      <w:r w:rsidR="008C4C49" w:rsidRPr="005E479A">
        <w:rPr>
          <w:rFonts w:asciiTheme="minorBidi" w:hAnsiTheme="minorBidi"/>
          <w:sz w:val="24"/>
          <w:szCs w:val="24"/>
        </w:rPr>
        <w:t xml:space="preserve"> are used in controlling metabolic reactions. This allows product to be produced in very specific amounts.</w:t>
      </w:r>
    </w:p>
    <w:p w14:paraId="4AFFFE2F" w14:textId="77777777" w:rsidR="00AF12BB" w:rsidRPr="00A86215" w:rsidRDefault="00567524" w:rsidP="00AB0BEC">
      <w:pPr>
        <w:spacing w:after="0" w:line="276" w:lineRule="auto"/>
        <w:jc w:val="both"/>
        <w:rPr>
          <w:rFonts w:asciiTheme="minorBidi" w:hAnsiTheme="minorBidi"/>
          <w:b/>
          <w:bCs/>
          <w:sz w:val="24"/>
          <w:szCs w:val="24"/>
        </w:rPr>
      </w:pPr>
      <w:r w:rsidRPr="00A86215">
        <w:rPr>
          <w:rFonts w:asciiTheme="minorBidi" w:hAnsiTheme="minorBidi"/>
          <w:b/>
          <w:bCs/>
          <w:sz w:val="24"/>
          <w:szCs w:val="24"/>
        </w:rPr>
        <w:t>Examples of enzyme inhibitors:</w:t>
      </w:r>
    </w:p>
    <w:p w14:paraId="59C737F3" w14:textId="77777777" w:rsidR="00AF12BB" w:rsidRPr="005E479A" w:rsidRDefault="00AF12BB" w:rsidP="00AB0BEC">
      <w:pPr>
        <w:spacing w:after="0" w:line="276" w:lineRule="auto"/>
        <w:jc w:val="both"/>
        <w:rPr>
          <w:rFonts w:asciiTheme="minorBidi" w:hAnsiTheme="minorBidi"/>
          <w:b/>
          <w:bCs/>
          <w:sz w:val="24"/>
          <w:szCs w:val="24"/>
        </w:rPr>
      </w:pPr>
      <w:r w:rsidRPr="005E479A">
        <w:rPr>
          <w:rFonts w:asciiTheme="minorBidi" w:hAnsiTheme="minorBidi"/>
          <w:b/>
          <w:bCs/>
          <w:sz w:val="24"/>
          <w:szCs w:val="24"/>
        </w:rPr>
        <w:t xml:space="preserve">1- </w:t>
      </w:r>
      <w:r w:rsidR="00A86215">
        <w:rPr>
          <w:rFonts w:asciiTheme="minorBidi" w:hAnsiTheme="minorBidi"/>
          <w:b/>
          <w:bCs/>
          <w:sz w:val="24"/>
          <w:szCs w:val="24"/>
        </w:rPr>
        <w:t>Regulators</w:t>
      </w:r>
    </w:p>
    <w:p w14:paraId="6855F993" w14:textId="7C118048" w:rsidR="000075B3" w:rsidRPr="005E479A" w:rsidRDefault="000075B3" w:rsidP="00AB0BEC">
      <w:pPr>
        <w:spacing w:after="0" w:line="276" w:lineRule="auto"/>
        <w:jc w:val="both"/>
        <w:rPr>
          <w:rFonts w:asciiTheme="minorBidi" w:hAnsiTheme="minorBidi"/>
          <w:sz w:val="24"/>
          <w:szCs w:val="24"/>
        </w:rPr>
      </w:pPr>
      <w:r w:rsidRPr="005E479A">
        <w:rPr>
          <w:rFonts w:asciiTheme="minorBidi" w:hAnsiTheme="minorBidi"/>
          <w:sz w:val="24"/>
          <w:szCs w:val="24"/>
        </w:rPr>
        <w:t>In many cases, the final product of a metabolic pathway acts as a non-competitive inhibitor to one of the enzymes earlier along the chain. This means that the metabolic process controls itself, since the more product gets produced, the more it inhibits the pathway, and so the slower the process proceeds.</w:t>
      </w:r>
    </w:p>
    <w:p w14:paraId="45546574" w14:textId="77777777" w:rsidR="000075B3" w:rsidRPr="005E479A" w:rsidRDefault="000075B3" w:rsidP="00AB0BEC">
      <w:pPr>
        <w:spacing w:after="0" w:line="276" w:lineRule="auto"/>
        <w:jc w:val="both"/>
        <w:rPr>
          <w:rFonts w:asciiTheme="minorBidi" w:hAnsiTheme="minorBidi"/>
          <w:b/>
          <w:bCs/>
          <w:sz w:val="24"/>
          <w:szCs w:val="24"/>
        </w:rPr>
      </w:pPr>
      <w:r w:rsidRPr="005E479A">
        <w:rPr>
          <w:rFonts w:asciiTheme="minorBidi" w:hAnsiTheme="minorBidi"/>
          <w:b/>
          <w:bCs/>
          <w:sz w:val="24"/>
          <w:szCs w:val="24"/>
        </w:rPr>
        <w:t xml:space="preserve">2- </w:t>
      </w:r>
      <w:r w:rsidR="00627D9E" w:rsidRPr="005E479A">
        <w:rPr>
          <w:rFonts w:asciiTheme="minorBidi" w:hAnsiTheme="minorBidi"/>
          <w:b/>
          <w:bCs/>
          <w:sz w:val="24"/>
          <w:szCs w:val="24"/>
        </w:rPr>
        <w:t>Metabolic Poisons</w:t>
      </w:r>
    </w:p>
    <w:p w14:paraId="51C4DFF1" w14:textId="4E9B7E87" w:rsidR="00627D9E" w:rsidRPr="005E479A" w:rsidRDefault="00627D9E" w:rsidP="00AB0BEC">
      <w:pPr>
        <w:spacing w:after="0" w:line="276" w:lineRule="auto"/>
        <w:jc w:val="both"/>
        <w:rPr>
          <w:rFonts w:asciiTheme="minorBidi" w:hAnsiTheme="minorBidi"/>
          <w:sz w:val="24"/>
          <w:szCs w:val="24"/>
        </w:rPr>
      </w:pPr>
      <w:r w:rsidRPr="005E479A">
        <w:rPr>
          <w:rFonts w:asciiTheme="minorBidi" w:hAnsiTheme="minorBidi"/>
          <w:sz w:val="24"/>
          <w:szCs w:val="24"/>
        </w:rPr>
        <w:t xml:space="preserve">Many poisons work by inhibiting the action of enzymes involved in </w:t>
      </w:r>
      <w:r w:rsidR="00214305">
        <w:rPr>
          <w:rFonts w:asciiTheme="minorBidi" w:hAnsiTheme="minorBidi"/>
          <w:sz w:val="24"/>
          <w:szCs w:val="24"/>
        </w:rPr>
        <w:t>m</w:t>
      </w:r>
      <w:r w:rsidRPr="005E479A">
        <w:rPr>
          <w:rFonts w:asciiTheme="minorBidi" w:hAnsiTheme="minorBidi"/>
          <w:sz w:val="24"/>
          <w:szCs w:val="24"/>
        </w:rPr>
        <w:t>etabolic processes, which disturbs an organism.</w:t>
      </w:r>
    </w:p>
    <w:p w14:paraId="212C7139" w14:textId="5C869A34" w:rsidR="00D056BA" w:rsidRPr="00121140" w:rsidRDefault="00191ABC" w:rsidP="00AB0BEC">
      <w:pPr>
        <w:spacing w:after="0" w:line="276" w:lineRule="auto"/>
        <w:jc w:val="both"/>
        <w:rPr>
          <w:rFonts w:asciiTheme="minorBidi" w:hAnsiTheme="minorBidi"/>
          <w:sz w:val="24"/>
          <w:szCs w:val="24"/>
        </w:rPr>
      </w:pPr>
      <w:r>
        <w:rPr>
          <w:rFonts w:asciiTheme="minorBidi" w:hAnsiTheme="minorBidi"/>
          <w:sz w:val="24"/>
          <w:szCs w:val="24"/>
        </w:rPr>
        <w:t>For example, potassium c</w:t>
      </w:r>
      <w:r w:rsidR="00627D9E" w:rsidRPr="005E479A">
        <w:rPr>
          <w:rFonts w:asciiTheme="minorBidi" w:hAnsiTheme="minorBidi"/>
          <w:sz w:val="24"/>
          <w:szCs w:val="24"/>
        </w:rPr>
        <w:t xml:space="preserve">yanide is an irreversible inhibitor of the enzyme cytochrome C oxidase, which takes part in respiratory reactions in cells. If this enzyme is inhibited, ATP cannot be made since oxygen use is decreased. This means that cells can only respire anaerobically, leading to a </w:t>
      </w:r>
      <w:r w:rsidR="00D056BA" w:rsidRPr="005E479A">
        <w:rPr>
          <w:rFonts w:asciiTheme="minorBidi" w:hAnsiTheme="minorBidi"/>
          <w:sz w:val="24"/>
          <w:szCs w:val="24"/>
        </w:rPr>
        <w:t>buildup</w:t>
      </w:r>
      <w:r w:rsidR="00627D9E" w:rsidRPr="005E479A">
        <w:rPr>
          <w:rFonts w:asciiTheme="minorBidi" w:hAnsiTheme="minorBidi"/>
          <w:sz w:val="24"/>
          <w:szCs w:val="24"/>
        </w:rPr>
        <w:t xml:space="preserve"> of lactic acid in the blood. This is potentially fatal.</w:t>
      </w:r>
    </w:p>
    <w:p w14:paraId="41006269" w14:textId="77777777" w:rsidR="00627D9E" w:rsidRPr="005E479A" w:rsidRDefault="00627D9E" w:rsidP="00AB0BEC">
      <w:pPr>
        <w:spacing w:after="0" w:line="276" w:lineRule="auto"/>
        <w:jc w:val="both"/>
        <w:rPr>
          <w:rFonts w:asciiTheme="minorBidi" w:hAnsiTheme="minorBidi"/>
          <w:b/>
          <w:bCs/>
          <w:sz w:val="24"/>
          <w:szCs w:val="24"/>
        </w:rPr>
      </w:pPr>
      <w:r w:rsidRPr="005E479A">
        <w:rPr>
          <w:rFonts w:asciiTheme="minorBidi" w:hAnsiTheme="minorBidi"/>
          <w:b/>
          <w:bCs/>
          <w:sz w:val="24"/>
          <w:szCs w:val="24"/>
        </w:rPr>
        <w:t>3- As Medicines</w:t>
      </w:r>
    </w:p>
    <w:p w14:paraId="46CC33A8" w14:textId="77777777" w:rsidR="00627D9E" w:rsidRPr="005E479A" w:rsidRDefault="00627D9E" w:rsidP="00AB0BEC">
      <w:pPr>
        <w:spacing w:after="0" w:line="276" w:lineRule="auto"/>
        <w:jc w:val="both"/>
        <w:rPr>
          <w:rFonts w:asciiTheme="minorBidi" w:hAnsiTheme="minorBidi"/>
          <w:sz w:val="24"/>
          <w:szCs w:val="24"/>
        </w:rPr>
      </w:pPr>
      <w:r w:rsidRPr="005E479A">
        <w:rPr>
          <w:rFonts w:asciiTheme="minorBidi" w:hAnsiTheme="minorBidi"/>
          <w:sz w:val="24"/>
          <w:szCs w:val="24"/>
        </w:rPr>
        <w:t>Some enzyme inhibitors can be used as medicines in the treatment of conditions.</w:t>
      </w:r>
    </w:p>
    <w:p w14:paraId="22E681E2" w14:textId="77777777" w:rsidR="00627D9E" w:rsidRPr="005E479A" w:rsidRDefault="00627D9E" w:rsidP="00AB0BEC">
      <w:pPr>
        <w:spacing w:after="0" w:line="276" w:lineRule="auto"/>
        <w:jc w:val="both"/>
        <w:rPr>
          <w:rFonts w:asciiTheme="minorBidi" w:hAnsiTheme="minorBidi"/>
          <w:sz w:val="24"/>
          <w:szCs w:val="24"/>
        </w:rPr>
      </w:pPr>
      <w:r w:rsidRPr="005E479A">
        <w:rPr>
          <w:rFonts w:asciiTheme="minorBidi" w:hAnsiTheme="minorBidi"/>
          <w:sz w:val="24"/>
          <w:szCs w:val="24"/>
        </w:rPr>
        <w:t>For example, infection by viruses can be treated by inhibitors to the viral enzyme protease, often competitive inhibitors. This means that viruses cannot build new protein coats and therefore cannot replicate.</w:t>
      </w:r>
    </w:p>
    <w:p w14:paraId="00118A61" w14:textId="77777777" w:rsidR="00627D9E" w:rsidRPr="005E479A" w:rsidRDefault="00627D9E" w:rsidP="00AB0BEC">
      <w:pPr>
        <w:spacing w:after="0" w:line="276" w:lineRule="auto"/>
        <w:jc w:val="both"/>
        <w:rPr>
          <w:rFonts w:asciiTheme="minorBidi" w:hAnsiTheme="minorBidi"/>
          <w:sz w:val="24"/>
          <w:szCs w:val="24"/>
        </w:rPr>
      </w:pPr>
      <w:r w:rsidRPr="005E479A">
        <w:rPr>
          <w:rFonts w:asciiTheme="minorBidi" w:hAnsiTheme="minorBidi"/>
          <w:sz w:val="24"/>
          <w:szCs w:val="24"/>
        </w:rPr>
        <w:t>Penicillin works by inhibiting a bacterial enzyme that is responsible for forming cross-links in bacteria cell walls. This therefore halts reproduction.</w:t>
      </w:r>
    </w:p>
    <w:p w14:paraId="3BF66575" w14:textId="32D69635" w:rsidR="00892C6A" w:rsidRDefault="00892C6A" w:rsidP="00AB0BEC">
      <w:pPr>
        <w:spacing w:after="0" w:line="276" w:lineRule="auto"/>
        <w:jc w:val="both"/>
        <w:rPr>
          <w:rFonts w:asciiTheme="minorBidi" w:hAnsiTheme="minorBidi"/>
          <w:sz w:val="24"/>
          <w:szCs w:val="24"/>
        </w:rPr>
      </w:pPr>
    </w:p>
    <w:p w14:paraId="6D4D4425" w14:textId="43A61EE8" w:rsidR="00121140" w:rsidRPr="00136512" w:rsidRDefault="00121140" w:rsidP="00AB0BEC">
      <w:pPr>
        <w:spacing w:after="0" w:line="276" w:lineRule="auto"/>
        <w:jc w:val="both"/>
        <w:rPr>
          <w:rFonts w:asciiTheme="minorBidi" w:hAnsiTheme="minorBidi"/>
          <w:b/>
          <w:bCs/>
          <w:sz w:val="26"/>
          <w:szCs w:val="26"/>
          <w:highlight w:val="lightGray"/>
        </w:rPr>
      </w:pPr>
      <w:r w:rsidRPr="00136512">
        <w:rPr>
          <w:rFonts w:asciiTheme="minorBidi" w:hAnsiTheme="minorBidi"/>
          <w:b/>
          <w:bCs/>
          <w:sz w:val="26"/>
          <w:szCs w:val="26"/>
          <w:highlight w:val="lightGray"/>
        </w:rPr>
        <w:t xml:space="preserve">6- </w:t>
      </w:r>
      <w:r w:rsidRPr="00046326">
        <w:rPr>
          <w:rFonts w:asciiTheme="minorBidi" w:hAnsiTheme="minorBidi"/>
          <w:b/>
          <w:bCs/>
          <w:sz w:val="24"/>
          <w:szCs w:val="24"/>
          <w:highlight w:val="lightGray"/>
        </w:rPr>
        <w:t xml:space="preserve">Enzyme </w:t>
      </w:r>
      <w:r w:rsidRPr="00136512">
        <w:rPr>
          <w:rFonts w:asciiTheme="minorBidi" w:hAnsiTheme="minorBidi"/>
          <w:b/>
          <w:bCs/>
          <w:sz w:val="26"/>
          <w:szCs w:val="26"/>
          <w:highlight w:val="lightGray"/>
        </w:rPr>
        <w:t>activators</w:t>
      </w:r>
    </w:p>
    <w:p w14:paraId="769F1883" w14:textId="565FB158" w:rsidR="00696ABC" w:rsidRPr="00214305" w:rsidRDefault="00136512" w:rsidP="00AB0BEC">
      <w:pPr>
        <w:spacing w:after="0" w:line="276" w:lineRule="auto"/>
        <w:jc w:val="both"/>
        <w:rPr>
          <w:rFonts w:asciiTheme="minorBidi" w:hAnsiTheme="minorBidi"/>
          <w:sz w:val="24"/>
          <w:szCs w:val="24"/>
        </w:rPr>
      </w:pPr>
      <w:r w:rsidRPr="00214305">
        <w:rPr>
          <w:rFonts w:asciiTheme="minorBidi" w:hAnsiTheme="minorBidi"/>
          <w:sz w:val="24"/>
          <w:szCs w:val="24"/>
        </w:rPr>
        <w:t>Many examples are present for enzyme substances that when present during enzymatic reaction can increase the rate of the reaction by increasing enzyme activity, these include:</w:t>
      </w:r>
    </w:p>
    <w:p w14:paraId="1E8A3A7B" w14:textId="568834BF" w:rsidR="00136512" w:rsidRPr="00214305" w:rsidRDefault="00136512" w:rsidP="00214305">
      <w:pPr>
        <w:pStyle w:val="ListParagraph"/>
        <w:numPr>
          <w:ilvl w:val="0"/>
          <w:numId w:val="15"/>
        </w:numPr>
        <w:spacing w:after="0" w:line="276" w:lineRule="auto"/>
        <w:jc w:val="both"/>
        <w:rPr>
          <w:rFonts w:asciiTheme="minorBidi" w:hAnsiTheme="minorBidi"/>
          <w:sz w:val="24"/>
          <w:szCs w:val="24"/>
        </w:rPr>
      </w:pPr>
      <w:r w:rsidRPr="00214305">
        <w:rPr>
          <w:rFonts w:asciiTheme="minorBidi" w:hAnsiTheme="minorBidi"/>
          <w:sz w:val="24"/>
          <w:szCs w:val="24"/>
        </w:rPr>
        <w:t>I</w:t>
      </w:r>
      <w:r w:rsidRPr="00214305">
        <w:rPr>
          <w:rFonts w:asciiTheme="minorBidi" w:hAnsiTheme="minorBidi"/>
          <w:sz w:val="24"/>
          <w:szCs w:val="24"/>
        </w:rPr>
        <w:t>norganic ions</w:t>
      </w:r>
    </w:p>
    <w:p w14:paraId="30237169" w14:textId="6DCA5FB1" w:rsidR="00136512" w:rsidRPr="00214305" w:rsidRDefault="00136512" w:rsidP="00214305">
      <w:pPr>
        <w:spacing w:after="0" w:line="276" w:lineRule="auto"/>
        <w:jc w:val="both"/>
        <w:rPr>
          <w:rFonts w:asciiTheme="minorBidi" w:hAnsiTheme="minorBidi"/>
          <w:sz w:val="24"/>
          <w:szCs w:val="24"/>
        </w:rPr>
      </w:pPr>
      <w:r w:rsidRPr="00214305">
        <w:rPr>
          <w:rFonts w:asciiTheme="minorBidi" w:hAnsiTheme="minorBidi"/>
          <w:sz w:val="24"/>
          <w:szCs w:val="24"/>
        </w:rPr>
        <w:t>C</w:t>
      </w:r>
      <w:r w:rsidRPr="00214305">
        <w:rPr>
          <w:rFonts w:asciiTheme="minorBidi" w:hAnsiTheme="minorBidi"/>
          <w:sz w:val="24"/>
          <w:szCs w:val="24"/>
        </w:rPr>
        <w:t>hloride ions activate</w:t>
      </w:r>
      <w:r w:rsidRPr="00214305">
        <w:rPr>
          <w:rFonts w:asciiTheme="minorBidi" w:hAnsiTheme="minorBidi"/>
          <w:sz w:val="24"/>
          <w:szCs w:val="24"/>
        </w:rPr>
        <w:t xml:space="preserve"> </w:t>
      </w:r>
      <w:r w:rsidRPr="00214305">
        <w:rPr>
          <w:rFonts w:asciiTheme="minorBidi" w:hAnsiTheme="minorBidi"/>
          <w:sz w:val="24"/>
          <w:szCs w:val="24"/>
        </w:rPr>
        <w:t>salivary amylase and calcium ions activate lipase.</w:t>
      </w:r>
    </w:p>
    <w:p w14:paraId="07C60D2E" w14:textId="6D76B6DA" w:rsidR="0032264C" w:rsidRPr="00214305" w:rsidRDefault="0032264C" w:rsidP="00214305">
      <w:pPr>
        <w:pStyle w:val="ListParagraph"/>
        <w:numPr>
          <w:ilvl w:val="0"/>
          <w:numId w:val="15"/>
        </w:numPr>
        <w:spacing w:after="0" w:line="276" w:lineRule="auto"/>
        <w:jc w:val="both"/>
        <w:rPr>
          <w:rFonts w:asciiTheme="minorBidi" w:hAnsiTheme="minorBidi"/>
          <w:sz w:val="24"/>
          <w:szCs w:val="24"/>
        </w:rPr>
      </w:pPr>
      <w:r w:rsidRPr="00214305">
        <w:rPr>
          <w:rFonts w:asciiTheme="minorBidi" w:hAnsiTheme="minorBidi"/>
          <w:sz w:val="24"/>
          <w:szCs w:val="24"/>
        </w:rPr>
        <w:t>Conversion of proenzyme into enzyme</w:t>
      </w:r>
    </w:p>
    <w:p w14:paraId="1D6F0CF2" w14:textId="32AB80D8" w:rsidR="00AB0BEC" w:rsidRPr="00214305" w:rsidRDefault="00AB0BEC" w:rsidP="00214305">
      <w:pPr>
        <w:spacing w:after="0" w:line="276" w:lineRule="auto"/>
        <w:jc w:val="both"/>
        <w:rPr>
          <w:rFonts w:asciiTheme="minorBidi" w:hAnsiTheme="minorBidi"/>
          <w:sz w:val="24"/>
          <w:szCs w:val="24"/>
        </w:rPr>
      </w:pPr>
      <w:r w:rsidRPr="00214305">
        <w:rPr>
          <w:rFonts w:asciiTheme="minorBidi" w:hAnsiTheme="minorBidi"/>
          <w:sz w:val="24"/>
          <w:szCs w:val="24"/>
        </w:rPr>
        <w:t>All the gastr</w:t>
      </w:r>
      <w:bookmarkStart w:id="0" w:name="_GoBack"/>
      <w:bookmarkEnd w:id="0"/>
      <w:r w:rsidRPr="00214305">
        <w:rPr>
          <w:rFonts w:asciiTheme="minorBidi" w:hAnsiTheme="minorBidi"/>
          <w:sz w:val="24"/>
          <w:szCs w:val="24"/>
        </w:rPr>
        <w:t>ointestinal enzymes are synthesized in</w:t>
      </w:r>
      <w:r w:rsidRPr="00214305">
        <w:rPr>
          <w:rFonts w:asciiTheme="minorBidi" w:hAnsiTheme="minorBidi"/>
          <w:sz w:val="24"/>
          <w:szCs w:val="24"/>
        </w:rPr>
        <w:t xml:space="preserve"> </w:t>
      </w:r>
      <w:r w:rsidRPr="00214305">
        <w:rPr>
          <w:rFonts w:asciiTheme="minorBidi" w:hAnsiTheme="minorBidi"/>
          <w:sz w:val="24"/>
          <w:szCs w:val="24"/>
        </w:rPr>
        <w:t>the form of pro-enzymes,</w:t>
      </w:r>
      <w:r w:rsidRPr="00214305">
        <w:rPr>
          <w:rFonts w:asciiTheme="minorBidi" w:hAnsiTheme="minorBidi"/>
          <w:sz w:val="24"/>
          <w:szCs w:val="24"/>
        </w:rPr>
        <w:t xml:space="preserve"> </w:t>
      </w:r>
      <w:r w:rsidRPr="00214305">
        <w:rPr>
          <w:rFonts w:asciiTheme="minorBidi" w:hAnsiTheme="minorBidi"/>
          <w:sz w:val="24"/>
          <w:szCs w:val="24"/>
        </w:rPr>
        <w:t>and only after secretion</w:t>
      </w:r>
      <w:r w:rsidRPr="00214305">
        <w:rPr>
          <w:rFonts w:asciiTheme="minorBidi" w:hAnsiTheme="minorBidi"/>
          <w:sz w:val="24"/>
          <w:szCs w:val="24"/>
        </w:rPr>
        <w:t xml:space="preserve"> </w:t>
      </w:r>
      <w:r w:rsidRPr="00214305">
        <w:rPr>
          <w:rFonts w:asciiTheme="minorBidi" w:hAnsiTheme="minorBidi"/>
          <w:sz w:val="24"/>
          <w:szCs w:val="24"/>
        </w:rPr>
        <w:t>into the alimentary canal, they are activated. This</w:t>
      </w:r>
      <w:r w:rsidRPr="00214305">
        <w:rPr>
          <w:rFonts w:asciiTheme="minorBidi" w:hAnsiTheme="minorBidi"/>
          <w:sz w:val="24"/>
          <w:szCs w:val="24"/>
        </w:rPr>
        <w:t xml:space="preserve"> </w:t>
      </w:r>
      <w:r w:rsidRPr="00214305">
        <w:rPr>
          <w:rFonts w:asciiTheme="minorBidi" w:hAnsiTheme="minorBidi"/>
          <w:sz w:val="24"/>
          <w:szCs w:val="24"/>
        </w:rPr>
        <w:t>prevents autolysis of cellular structural proteins.</w:t>
      </w:r>
    </w:p>
    <w:p w14:paraId="507C4D5A" w14:textId="77777777" w:rsidR="00892C6A" w:rsidRPr="009A3609" w:rsidRDefault="00103356" w:rsidP="00AB0BEC">
      <w:pPr>
        <w:shd w:val="clear" w:color="auto" w:fill="BFBFBF" w:themeFill="background1" w:themeFillShade="BF"/>
        <w:spacing w:after="0" w:line="276" w:lineRule="auto"/>
        <w:jc w:val="both"/>
        <w:rPr>
          <w:rFonts w:asciiTheme="minorBidi" w:hAnsiTheme="minorBidi"/>
          <w:b/>
          <w:bCs/>
          <w:sz w:val="26"/>
          <w:szCs w:val="26"/>
        </w:rPr>
      </w:pPr>
      <w:r w:rsidRPr="009A3609">
        <w:rPr>
          <w:rFonts w:asciiTheme="minorBidi" w:hAnsiTheme="minorBidi"/>
          <w:b/>
          <w:bCs/>
          <w:sz w:val="26"/>
          <w:szCs w:val="26"/>
        </w:rPr>
        <w:t xml:space="preserve">Isoenzymes </w:t>
      </w:r>
    </w:p>
    <w:p w14:paraId="4BB067F6" w14:textId="77777777" w:rsidR="00892C6A" w:rsidRPr="005E479A" w:rsidRDefault="00103356" w:rsidP="00AB0BEC">
      <w:pPr>
        <w:spacing w:after="0" w:line="276" w:lineRule="auto"/>
        <w:jc w:val="both"/>
        <w:rPr>
          <w:rFonts w:asciiTheme="minorBidi" w:hAnsiTheme="minorBidi"/>
          <w:sz w:val="24"/>
          <w:szCs w:val="24"/>
        </w:rPr>
      </w:pPr>
      <w:r w:rsidRPr="005E479A">
        <w:rPr>
          <w:rFonts w:asciiTheme="minorBidi" w:hAnsiTheme="minorBidi"/>
          <w:sz w:val="24"/>
          <w:szCs w:val="24"/>
        </w:rPr>
        <w:t>Isoenzymes are enzymes that catalyze identical chemical reactions but they differ in their amino acid sequence.</w:t>
      </w:r>
      <w:r w:rsidR="00B3236D" w:rsidRPr="005E479A">
        <w:rPr>
          <w:rFonts w:asciiTheme="minorBidi" w:hAnsiTheme="minorBidi"/>
          <w:sz w:val="24"/>
          <w:szCs w:val="24"/>
        </w:rPr>
        <w:t xml:space="preserve"> </w:t>
      </w:r>
      <w:r w:rsidR="00A759E6" w:rsidRPr="005E479A">
        <w:rPr>
          <w:rFonts w:asciiTheme="minorBidi" w:hAnsiTheme="minorBidi"/>
          <w:sz w:val="24"/>
          <w:szCs w:val="24"/>
        </w:rPr>
        <w:t>Isozymes are usually the result of gene duplication.</w:t>
      </w:r>
    </w:p>
    <w:p w14:paraId="49912248" w14:textId="77777777" w:rsidR="00495B13" w:rsidRPr="005E479A" w:rsidRDefault="00495B13" w:rsidP="00AB0BEC">
      <w:pPr>
        <w:spacing w:after="0" w:line="276" w:lineRule="auto"/>
        <w:jc w:val="both"/>
        <w:rPr>
          <w:rFonts w:asciiTheme="minorBidi" w:hAnsiTheme="minorBidi"/>
          <w:sz w:val="24"/>
          <w:szCs w:val="24"/>
        </w:rPr>
      </w:pPr>
      <w:r w:rsidRPr="005E479A">
        <w:rPr>
          <w:rFonts w:asciiTheme="minorBidi" w:hAnsiTheme="minorBidi"/>
          <w:sz w:val="24"/>
          <w:szCs w:val="24"/>
        </w:rPr>
        <w:t>These enzymes usually display different kinetic parameters, or different regulatory properties. The existence of isozymes permits the fine-tuning of metabolism to meet the particular needs of a given tissue or developmental stage.</w:t>
      </w:r>
    </w:p>
    <w:p w14:paraId="5FDCFCCB" w14:textId="77777777" w:rsidR="00831C9A" w:rsidRDefault="00831C9A" w:rsidP="00AB0BEC">
      <w:pPr>
        <w:spacing w:after="0" w:line="276" w:lineRule="auto"/>
        <w:jc w:val="both"/>
        <w:rPr>
          <w:rFonts w:asciiTheme="minorBidi" w:hAnsiTheme="minorBidi"/>
          <w:sz w:val="24"/>
          <w:szCs w:val="24"/>
        </w:rPr>
      </w:pPr>
    </w:p>
    <w:p w14:paraId="3BDAF361" w14:textId="77777777" w:rsidR="00B07E6F" w:rsidRPr="005E479A" w:rsidRDefault="00B07E6F" w:rsidP="00AB0BEC">
      <w:pPr>
        <w:spacing w:after="0" w:line="276" w:lineRule="auto"/>
        <w:jc w:val="both"/>
        <w:rPr>
          <w:rFonts w:asciiTheme="minorBidi" w:hAnsiTheme="minorBidi"/>
          <w:sz w:val="24"/>
          <w:szCs w:val="24"/>
        </w:rPr>
      </w:pPr>
      <w:r w:rsidRPr="005E479A">
        <w:rPr>
          <w:rFonts w:asciiTheme="minorBidi" w:hAnsiTheme="minorBidi"/>
          <w:sz w:val="24"/>
          <w:szCs w:val="24"/>
        </w:rPr>
        <w:lastRenderedPageBreak/>
        <w:t>The enzyme Lactate Dehydrogenase is made of two</w:t>
      </w:r>
      <w:r w:rsidR="009A3609">
        <w:rPr>
          <w:rFonts w:asciiTheme="minorBidi" w:hAnsiTheme="minorBidi"/>
          <w:sz w:val="24"/>
          <w:szCs w:val="24"/>
        </w:rPr>
        <w:t xml:space="preserve"> </w:t>
      </w:r>
      <w:r w:rsidRPr="005E479A">
        <w:rPr>
          <w:rFonts w:asciiTheme="minorBidi" w:hAnsiTheme="minorBidi"/>
          <w:sz w:val="24"/>
          <w:szCs w:val="24"/>
        </w:rPr>
        <w:t>(H-form and M-Form) different sub units, combines in different </w:t>
      </w:r>
      <w:r w:rsidR="00683695" w:rsidRPr="005E479A">
        <w:rPr>
          <w:rFonts w:asciiTheme="minorBidi" w:hAnsiTheme="minorBidi"/>
          <w:sz w:val="24"/>
          <w:szCs w:val="24"/>
        </w:rPr>
        <w:t>sequence</w:t>
      </w:r>
      <w:r w:rsidRPr="005E479A">
        <w:rPr>
          <w:rFonts w:asciiTheme="minorBidi" w:hAnsiTheme="minorBidi"/>
          <w:sz w:val="24"/>
          <w:szCs w:val="24"/>
        </w:rPr>
        <w:t xml:space="preserve"> depending on the tissue in which it is </w:t>
      </w:r>
      <w:r w:rsidR="00683695" w:rsidRPr="005E479A">
        <w:rPr>
          <w:rFonts w:asciiTheme="minorBidi" w:hAnsiTheme="minorBidi"/>
          <w:sz w:val="24"/>
          <w:szCs w:val="24"/>
        </w:rPr>
        <w:t>present as shown in below table:</w:t>
      </w:r>
    </w:p>
    <w:p w14:paraId="59B79ED6" w14:textId="77777777" w:rsidR="00683695" w:rsidRPr="005E479A" w:rsidRDefault="00683695" w:rsidP="00AB0BEC">
      <w:pPr>
        <w:spacing w:after="0" w:line="276" w:lineRule="auto"/>
        <w:jc w:val="both"/>
        <w:rPr>
          <w:rFonts w:asciiTheme="minorBidi" w:hAnsiTheme="minorBidi"/>
          <w:sz w:val="24"/>
          <w:szCs w:val="24"/>
        </w:rPr>
      </w:pPr>
    </w:p>
    <w:tbl>
      <w:tblPr>
        <w:tblW w:w="0" w:type="auto"/>
        <w:tblInd w:w="159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762"/>
        <w:gridCol w:w="1659"/>
        <w:gridCol w:w="2927"/>
      </w:tblGrid>
      <w:tr w:rsidR="00B07E6F" w:rsidRPr="005E479A" w14:paraId="0EF8E38D" w14:textId="77777777" w:rsidTr="00683695">
        <w:tc>
          <w:tcPr>
            <w:tcW w:w="0" w:type="auto"/>
            <w:tcBorders>
              <w:top w:val="single" w:sz="6" w:space="0" w:color="AAAAAA"/>
              <w:left w:val="single" w:sz="6" w:space="0" w:color="AAAAAA"/>
              <w:bottom w:val="single" w:sz="6" w:space="0" w:color="AAAAAA"/>
              <w:right w:val="single" w:sz="6" w:space="0" w:color="AAAAAA"/>
            </w:tcBorders>
            <w:shd w:val="clear" w:color="auto" w:fill="EAECF0"/>
            <w:tcMar>
              <w:top w:w="48" w:type="dxa"/>
              <w:left w:w="96" w:type="dxa"/>
              <w:bottom w:w="48" w:type="dxa"/>
              <w:right w:w="96" w:type="dxa"/>
            </w:tcMar>
            <w:vAlign w:val="center"/>
            <w:hideMark/>
          </w:tcPr>
          <w:p w14:paraId="74556655" w14:textId="77777777" w:rsidR="00B07E6F" w:rsidRPr="005E479A" w:rsidRDefault="00B07E6F" w:rsidP="00AB0BEC">
            <w:pPr>
              <w:spacing w:after="0" w:line="276" w:lineRule="auto"/>
              <w:jc w:val="both"/>
              <w:rPr>
                <w:rFonts w:asciiTheme="minorBidi" w:hAnsiTheme="minorBidi"/>
                <w:b/>
                <w:bCs/>
                <w:sz w:val="24"/>
                <w:szCs w:val="24"/>
              </w:rPr>
            </w:pPr>
            <w:r w:rsidRPr="005E479A">
              <w:rPr>
                <w:rFonts w:asciiTheme="minorBidi" w:hAnsiTheme="minorBidi"/>
                <w:b/>
                <w:bCs/>
                <w:sz w:val="24"/>
                <w:szCs w:val="24"/>
              </w:rPr>
              <w:t>Type</w:t>
            </w:r>
          </w:p>
        </w:tc>
        <w:tc>
          <w:tcPr>
            <w:tcW w:w="0" w:type="auto"/>
            <w:tcBorders>
              <w:top w:val="single" w:sz="6" w:space="0" w:color="AAAAAA"/>
              <w:left w:val="single" w:sz="6" w:space="0" w:color="AAAAAA"/>
              <w:bottom w:val="single" w:sz="6" w:space="0" w:color="AAAAAA"/>
              <w:right w:val="single" w:sz="6" w:space="0" w:color="AAAAAA"/>
            </w:tcBorders>
            <w:shd w:val="clear" w:color="auto" w:fill="EAECF0"/>
            <w:tcMar>
              <w:top w:w="48" w:type="dxa"/>
              <w:left w:w="96" w:type="dxa"/>
              <w:bottom w:w="48" w:type="dxa"/>
              <w:right w:w="96" w:type="dxa"/>
            </w:tcMar>
            <w:vAlign w:val="center"/>
            <w:hideMark/>
          </w:tcPr>
          <w:p w14:paraId="0B43CEFB" w14:textId="77777777" w:rsidR="00B07E6F" w:rsidRPr="005E479A" w:rsidRDefault="00B07E6F" w:rsidP="00AB0BEC">
            <w:pPr>
              <w:spacing w:after="0" w:line="276" w:lineRule="auto"/>
              <w:jc w:val="both"/>
              <w:rPr>
                <w:rFonts w:asciiTheme="minorBidi" w:hAnsiTheme="minorBidi"/>
                <w:b/>
                <w:bCs/>
                <w:sz w:val="24"/>
                <w:szCs w:val="24"/>
              </w:rPr>
            </w:pPr>
            <w:r w:rsidRPr="005E479A">
              <w:rPr>
                <w:rFonts w:asciiTheme="minorBidi" w:hAnsiTheme="minorBidi"/>
                <w:b/>
                <w:bCs/>
                <w:sz w:val="24"/>
                <w:szCs w:val="24"/>
              </w:rPr>
              <w:t>Composition</w:t>
            </w:r>
          </w:p>
        </w:tc>
        <w:tc>
          <w:tcPr>
            <w:tcW w:w="0" w:type="auto"/>
            <w:tcBorders>
              <w:top w:val="single" w:sz="6" w:space="0" w:color="AAAAAA"/>
              <w:left w:val="single" w:sz="6" w:space="0" w:color="AAAAAA"/>
              <w:bottom w:val="single" w:sz="6" w:space="0" w:color="AAAAAA"/>
              <w:right w:val="single" w:sz="6" w:space="0" w:color="AAAAAA"/>
            </w:tcBorders>
            <w:shd w:val="clear" w:color="auto" w:fill="EAECF0"/>
            <w:tcMar>
              <w:top w:w="48" w:type="dxa"/>
              <w:left w:w="96" w:type="dxa"/>
              <w:bottom w:w="48" w:type="dxa"/>
              <w:right w:w="96" w:type="dxa"/>
            </w:tcMar>
            <w:vAlign w:val="center"/>
            <w:hideMark/>
          </w:tcPr>
          <w:p w14:paraId="43682FA7" w14:textId="77777777" w:rsidR="00B07E6F" w:rsidRPr="005E479A" w:rsidRDefault="00B07E6F" w:rsidP="00AB0BEC">
            <w:pPr>
              <w:spacing w:after="0" w:line="276" w:lineRule="auto"/>
              <w:jc w:val="both"/>
              <w:rPr>
                <w:rFonts w:asciiTheme="minorBidi" w:hAnsiTheme="minorBidi"/>
                <w:b/>
                <w:bCs/>
                <w:sz w:val="24"/>
                <w:szCs w:val="24"/>
              </w:rPr>
            </w:pPr>
            <w:r w:rsidRPr="005E479A">
              <w:rPr>
                <w:rFonts w:asciiTheme="minorBidi" w:hAnsiTheme="minorBidi"/>
                <w:b/>
                <w:bCs/>
                <w:sz w:val="24"/>
                <w:szCs w:val="24"/>
              </w:rPr>
              <w:t>Location</w:t>
            </w:r>
          </w:p>
        </w:tc>
      </w:tr>
      <w:tr w:rsidR="00B07E6F" w:rsidRPr="005E479A" w14:paraId="60F9383C" w14:textId="77777777" w:rsidTr="00683695">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7D3E4F71" w14:textId="77777777" w:rsidR="00B07E6F" w:rsidRPr="005E479A" w:rsidRDefault="00B07E6F" w:rsidP="00AB0BEC">
            <w:pPr>
              <w:spacing w:after="0" w:line="276" w:lineRule="auto"/>
              <w:jc w:val="both"/>
              <w:rPr>
                <w:rFonts w:asciiTheme="minorBidi" w:hAnsiTheme="minorBidi"/>
                <w:sz w:val="24"/>
                <w:szCs w:val="24"/>
              </w:rPr>
            </w:pPr>
            <w:r w:rsidRPr="005E479A">
              <w:rPr>
                <w:rFonts w:asciiTheme="minorBidi" w:hAnsiTheme="minorBidi"/>
                <w:sz w:val="24"/>
                <w:szCs w:val="24"/>
              </w:rPr>
              <w:t>LDH</w:t>
            </w:r>
            <w:r w:rsidRPr="005E479A">
              <w:rPr>
                <w:rFonts w:asciiTheme="minorBidi" w:hAnsiTheme="minorBidi"/>
                <w:sz w:val="24"/>
                <w:szCs w:val="24"/>
                <w:vertAlign w:val="subscript"/>
              </w:rPr>
              <w:t>1</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5A7A9D3B" w14:textId="77777777" w:rsidR="00B07E6F" w:rsidRPr="005E479A" w:rsidRDefault="00B07E6F" w:rsidP="00AB0BEC">
            <w:pPr>
              <w:spacing w:after="0" w:line="276" w:lineRule="auto"/>
              <w:jc w:val="both"/>
              <w:rPr>
                <w:rFonts w:asciiTheme="minorBidi" w:hAnsiTheme="minorBidi"/>
                <w:sz w:val="24"/>
                <w:szCs w:val="24"/>
              </w:rPr>
            </w:pPr>
            <w:r w:rsidRPr="005E479A">
              <w:rPr>
                <w:rFonts w:asciiTheme="minorBidi" w:hAnsiTheme="minorBidi"/>
                <w:sz w:val="24"/>
                <w:szCs w:val="24"/>
              </w:rPr>
              <w:t>HHHH</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2CEED1F4" w14:textId="77777777" w:rsidR="00B07E6F" w:rsidRPr="005E479A" w:rsidRDefault="00B07E6F" w:rsidP="00AB0BEC">
            <w:pPr>
              <w:spacing w:after="0" w:line="276" w:lineRule="auto"/>
              <w:jc w:val="both"/>
              <w:rPr>
                <w:rFonts w:asciiTheme="minorBidi" w:hAnsiTheme="minorBidi"/>
                <w:sz w:val="24"/>
                <w:szCs w:val="24"/>
              </w:rPr>
            </w:pPr>
            <w:r w:rsidRPr="005E479A">
              <w:rPr>
                <w:rFonts w:asciiTheme="minorBidi" w:hAnsiTheme="minorBidi"/>
                <w:sz w:val="24"/>
                <w:szCs w:val="24"/>
              </w:rPr>
              <w:t>Heart and Erythrocyte</w:t>
            </w:r>
          </w:p>
        </w:tc>
      </w:tr>
      <w:tr w:rsidR="00B07E6F" w:rsidRPr="005E479A" w14:paraId="06F86640" w14:textId="77777777" w:rsidTr="00683695">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53EF3149" w14:textId="77777777" w:rsidR="00B07E6F" w:rsidRPr="005E479A" w:rsidRDefault="00B07E6F" w:rsidP="00AB0BEC">
            <w:pPr>
              <w:spacing w:after="0" w:line="276" w:lineRule="auto"/>
              <w:jc w:val="both"/>
              <w:rPr>
                <w:rFonts w:asciiTheme="minorBidi" w:hAnsiTheme="minorBidi"/>
                <w:sz w:val="24"/>
                <w:szCs w:val="24"/>
              </w:rPr>
            </w:pPr>
            <w:r w:rsidRPr="005E479A">
              <w:rPr>
                <w:rFonts w:asciiTheme="minorBidi" w:hAnsiTheme="minorBidi"/>
                <w:sz w:val="24"/>
                <w:szCs w:val="24"/>
              </w:rPr>
              <w:t>LDH</w:t>
            </w:r>
            <w:r w:rsidRPr="005E479A">
              <w:rPr>
                <w:rFonts w:asciiTheme="minorBidi" w:hAnsiTheme="minorBidi"/>
                <w:sz w:val="24"/>
                <w:szCs w:val="24"/>
                <w:vertAlign w:val="subscript"/>
              </w:rPr>
              <w:t>2</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1A428F0B" w14:textId="77777777" w:rsidR="00B07E6F" w:rsidRPr="005E479A" w:rsidRDefault="00B07E6F" w:rsidP="00AB0BEC">
            <w:pPr>
              <w:spacing w:after="0" w:line="276" w:lineRule="auto"/>
              <w:jc w:val="both"/>
              <w:rPr>
                <w:rFonts w:asciiTheme="minorBidi" w:hAnsiTheme="minorBidi"/>
                <w:sz w:val="24"/>
                <w:szCs w:val="24"/>
              </w:rPr>
            </w:pPr>
            <w:r w:rsidRPr="005E479A">
              <w:rPr>
                <w:rFonts w:asciiTheme="minorBidi" w:hAnsiTheme="minorBidi"/>
                <w:sz w:val="24"/>
                <w:szCs w:val="24"/>
              </w:rPr>
              <w:t>HHHM</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06766474" w14:textId="77777777" w:rsidR="00B07E6F" w:rsidRPr="005E479A" w:rsidRDefault="00B07E6F" w:rsidP="00AB0BEC">
            <w:pPr>
              <w:spacing w:after="0" w:line="276" w:lineRule="auto"/>
              <w:jc w:val="both"/>
              <w:rPr>
                <w:rFonts w:asciiTheme="minorBidi" w:hAnsiTheme="minorBidi"/>
                <w:sz w:val="24"/>
                <w:szCs w:val="24"/>
              </w:rPr>
            </w:pPr>
            <w:r w:rsidRPr="005E479A">
              <w:rPr>
                <w:rFonts w:asciiTheme="minorBidi" w:hAnsiTheme="minorBidi"/>
                <w:sz w:val="24"/>
                <w:szCs w:val="24"/>
              </w:rPr>
              <w:t>Heart and Erythrocyte</w:t>
            </w:r>
          </w:p>
        </w:tc>
      </w:tr>
      <w:tr w:rsidR="00B07E6F" w:rsidRPr="005E479A" w14:paraId="6C1B5616" w14:textId="77777777" w:rsidTr="00683695">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027749E5" w14:textId="77777777" w:rsidR="00B07E6F" w:rsidRPr="005E479A" w:rsidRDefault="00B07E6F" w:rsidP="00AB0BEC">
            <w:pPr>
              <w:spacing w:after="0" w:line="276" w:lineRule="auto"/>
              <w:jc w:val="both"/>
              <w:rPr>
                <w:rFonts w:asciiTheme="minorBidi" w:hAnsiTheme="minorBidi"/>
                <w:sz w:val="24"/>
                <w:szCs w:val="24"/>
              </w:rPr>
            </w:pPr>
            <w:r w:rsidRPr="005E479A">
              <w:rPr>
                <w:rFonts w:asciiTheme="minorBidi" w:hAnsiTheme="minorBidi"/>
                <w:sz w:val="24"/>
                <w:szCs w:val="24"/>
              </w:rPr>
              <w:t>LDH</w:t>
            </w:r>
            <w:r w:rsidRPr="005E479A">
              <w:rPr>
                <w:rFonts w:asciiTheme="minorBidi" w:hAnsiTheme="minorBidi"/>
                <w:sz w:val="24"/>
                <w:szCs w:val="24"/>
                <w:vertAlign w:val="subscript"/>
              </w:rPr>
              <w:t>3</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355A82DA" w14:textId="77777777" w:rsidR="00B07E6F" w:rsidRPr="005E479A" w:rsidRDefault="00B07E6F" w:rsidP="00AB0BEC">
            <w:pPr>
              <w:spacing w:after="0" w:line="276" w:lineRule="auto"/>
              <w:jc w:val="both"/>
              <w:rPr>
                <w:rFonts w:asciiTheme="minorBidi" w:hAnsiTheme="minorBidi"/>
                <w:sz w:val="24"/>
                <w:szCs w:val="24"/>
              </w:rPr>
            </w:pPr>
            <w:r w:rsidRPr="005E479A">
              <w:rPr>
                <w:rFonts w:asciiTheme="minorBidi" w:hAnsiTheme="minorBidi"/>
                <w:sz w:val="24"/>
                <w:szCs w:val="24"/>
              </w:rPr>
              <w:t>HHMM</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6C5AA290" w14:textId="77777777" w:rsidR="00B07E6F" w:rsidRPr="005E479A" w:rsidRDefault="00B07E6F" w:rsidP="00AB0BEC">
            <w:pPr>
              <w:spacing w:after="0" w:line="276" w:lineRule="auto"/>
              <w:jc w:val="both"/>
              <w:rPr>
                <w:rFonts w:asciiTheme="minorBidi" w:hAnsiTheme="minorBidi"/>
                <w:sz w:val="24"/>
                <w:szCs w:val="24"/>
              </w:rPr>
            </w:pPr>
            <w:r w:rsidRPr="005E479A">
              <w:rPr>
                <w:rFonts w:asciiTheme="minorBidi" w:hAnsiTheme="minorBidi"/>
                <w:sz w:val="24"/>
                <w:szCs w:val="24"/>
              </w:rPr>
              <w:t>Brain and Kidney</w:t>
            </w:r>
          </w:p>
        </w:tc>
      </w:tr>
      <w:tr w:rsidR="00B07E6F" w:rsidRPr="005E479A" w14:paraId="5F73FC22" w14:textId="77777777" w:rsidTr="00683695">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6FC279DC" w14:textId="77777777" w:rsidR="00B07E6F" w:rsidRPr="005E479A" w:rsidRDefault="00B07E6F" w:rsidP="00AB0BEC">
            <w:pPr>
              <w:spacing w:after="0" w:line="276" w:lineRule="auto"/>
              <w:jc w:val="both"/>
              <w:rPr>
                <w:rFonts w:asciiTheme="minorBidi" w:hAnsiTheme="minorBidi"/>
                <w:sz w:val="24"/>
                <w:szCs w:val="24"/>
              </w:rPr>
            </w:pPr>
            <w:r w:rsidRPr="005E479A">
              <w:rPr>
                <w:rFonts w:asciiTheme="minorBidi" w:hAnsiTheme="minorBidi"/>
                <w:sz w:val="24"/>
                <w:szCs w:val="24"/>
              </w:rPr>
              <w:t>LDH</w:t>
            </w:r>
            <w:r w:rsidRPr="005E479A">
              <w:rPr>
                <w:rFonts w:asciiTheme="minorBidi" w:hAnsiTheme="minorBidi"/>
                <w:sz w:val="24"/>
                <w:szCs w:val="24"/>
                <w:vertAlign w:val="subscript"/>
              </w:rPr>
              <w:t>4</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12C9CE1B" w14:textId="77777777" w:rsidR="00B07E6F" w:rsidRPr="005E479A" w:rsidRDefault="00B07E6F" w:rsidP="00AB0BEC">
            <w:pPr>
              <w:spacing w:after="0" w:line="276" w:lineRule="auto"/>
              <w:jc w:val="both"/>
              <w:rPr>
                <w:rFonts w:asciiTheme="minorBidi" w:hAnsiTheme="minorBidi"/>
                <w:sz w:val="24"/>
                <w:szCs w:val="24"/>
              </w:rPr>
            </w:pPr>
            <w:r w:rsidRPr="005E479A">
              <w:rPr>
                <w:rFonts w:asciiTheme="minorBidi" w:hAnsiTheme="minorBidi"/>
                <w:sz w:val="24"/>
                <w:szCs w:val="24"/>
              </w:rPr>
              <w:t>HMMM</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62F4ABE9" w14:textId="77777777" w:rsidR="00B07E6F" w:rsidRPr="005E479A" w:rsidRDefault="00B07E6F" w:rsidP="00AB0BEC">
            <w:pPr>
              <w:spacing w:after="0" w:line="276" w:lineRule="auto"/>
              <w:jc w:val="both"/>
              <w:rPr>
                <w:rFonts w:asciiTheme="minorBidi" w:hAnsiTheme="minorBidi"/>
                <w:sz w:val="24"/>
                <w:szCs w:val="24"/>
              </w:rPr>
            </w:pPr>
            <w:r w:rsidRPr="005E479A">
              <w:rPr>
                <w:rFonts w:asciiTheme="minorBidi" w:hAnsiTheme="minorBidi"/>
                <w:sz w:val="24"/>
                <w:szCs w:val="24"/>
              </w:rPr>
              <w:t>Skeletal Muscle and Liver</w:t>
            </w:r>
          </w:p>
        </w:tc>
      </w:tr>
      <w:tr w:rsidR="00B07E6F" w:rsidRPr="005E479A" w14:paraId="00B27314" w14:textId="77777777" w:rsidTr="00683695">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7F9C932B" w14:textId="77777777" w:rsidR="00B07E6F" w:rsidRPr="005E479A" w:rsidRDefault="00B07E6F" w:rsidP="00AB0BEC">
            <w:pPr>
              <w:spacing w:after="0" w:line="276" w:lineRule="auto"/>
              <w:jc w:val="both"/>
              <w:rPr>
                <w:rFonts w:asciiTheme="minorBidi" w:hAnsiTheme="minorBidi"/>
                <w:sz w:val="24"/>
                <w:szCs w:val="24"/>
              </w:rPr>
            </w:pPr>
            <w:r w:rsidRPr="005E479A">
              <w:rPr>
                <w:rFonts w:asciiTheme="minorBidi" w:hAnsiTheme="minorBidi"/>
                <w:sz w:val="24"/>
                <w:szCs w:val="24"/>
              </w:rPr>
              <w:t>LDH</w:t>
            </w:r>
            <w:r w:rsidRPr="005E479A">
              <w:rPr>
                <w:rFonts w:asciiTheme="minorBidi" w:hAnsiTheme="minorBidi"/>
                <w:sz w:val="24"/>
                <w:szCs w:val="24"/>
                <w:vertAlign w:val="subscript"/>
              </w:rPr>
              <w:t>5</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34C6CB43" w14:textId="77777777" w:rsidR="00B07E6F" w:rsidRPr="005E479A" w:rsidRDefault="00B07E6F" w:rsidP="00AB0BEC">
            <w:pPr>
              <w:spacing w:after="0" w:line="276" w:lineRule="auto"/>
              <w:jc w:val="both"/>
              <w:rPr>
                <w:rFonts w:asciiTheme="minorBidi" w:hAnsiTheme="minorBidi"/>
                <w:sz w:val="24"/>
                <w:szCs w:val="24"/>
              </w:rPr>
            </w:pPr>
            <w:r w:rsidRPr="005E479A">
              <w:rPr>
                <w:rFonts w:asciiTheme="minorBidi" w:hAnsiTheme="minorBidi"/>
                <w:sz w:val="24"/>
                <w:szCs w:val="24"/>
              </w:rPr>
              <w:t>MMMM</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49709FE2" w14:textId="77777777" w:rsidR="00B07E6F" w:rsidRPr="005E479A" w:rsidRDefault="00B07E6F" w:rsidP="00AB0BEC">
            <w:pPr>
              <w:spacing w:after="0" w:line="276" w:lineRule="auto"/>
              <w:jc w:val="both"/>
              <w:rPr>
                <w:rFonts w:asciiTheme="minorBidi" w:hAnsiTheme="minorBidi"/>
                <w:sz w:val="24"/>
                <w:szCs w:val="24"/>
              </w:rPr>
            </w:pPr>
            <w:r w:rsidRPr="005E479A">
              <w:rPr>
                <w:rFonts w:asciiTheme="minorBidi" w:hAnsiTheme="minorBidi"/>
                <w:sz w:val="24"/>
                <w:szCs w:val="24"/>
              </w:rPr>
              <w:t>Skeletal Muscle and Liver</w:t>
            </w:r>
          </w:p>
        </w:tc>
      </w:tr>
    </w:tbl>
    <w:p w14:paraId="58F56ECD" w14:textId="77777777" w:rsidR="00495B13" w:rsidRPr="005E479A" w:rsidRDefault="00495B13" w:rsidP="00AB0BEC">
      <w:pPr>
        <w:spacing w:after="0" w:line="276" w:lineRule="auto"/>
        <w:jc w:val="both"/>
        <w:rPr>
          <w:rFonts w:asciiTheme="minorBidi" w:hAnsiTheme="minorBidi"/>
          <w:sz w:val="24"/>
          <w:szCs w:val="24"/>
        </w:rPr>
      </w:pPr>
    </w:p>
    <w:p w14:paraId="5AA89294" w14:textId="77777777" w:rsidR="00683695" w:rsidRPr="005E479A" w:rsidRDefault="00683695" w:rsidP="00AB0BEC">
      <w:pPr>
        <w:spacing w:after="0" w:line="276" w:lineRule="auto"/>
        <w:jc w:val="both"/>
        <w:rPr>
          <w:rFonts w:asciiTheme="minorBidi" w:hAnsiTheme="minorBidi"/>
          <w:sz w:val="24"/>
          <w:szCs w:val="24"/>
        </w:rPr>
      </w:pPr>
      <w:r w:rsidRPr="005E479A">
        <w:rPr>
          <w:rFonts w:asciiTheme="minorBidi" w:hAnsiTheme="minorBidi"/>
          <w:sz w:val="24"/>
          <w:szCs w:val="24"/>
        </w:rPr>
        <w:t xml:space="preserve">Different forms of isoenzymes have their clinical application </w:t>
      </w:r>
      <w:r w:rsidR="00F64CFE" w:rsidRPr="005E479A">
        <w:rPr>
          <w:rFonts w:asciiTheme="minorBidi" w:hAnsiTheme="minorBidi"/>
          <w:sz w:val="24"/>
          <w:szCs w:val="24"/>
        </w:rPr>
        <w:t>in diagnosis of diseases.</w:t>
      </w:r>
    </w:p>
    <w:p w14:paraId="6E26F134" w14:textId="77777777" w:rsidR="00440EC1" w:rsidRDefault="00584C47" w:rsidP="00AB0BEC">
      <w:pPr>
        <w:spacing w:after="0" w:line="276" w:lineRule="auto"/>
        <w:jc w:val="both"/>
        <w:rPr>
          <w:rFonts w:asciiTheme="minorBidi" w:hAnsiTheme="minorBidi"/>
          <w:sz w:val="24"/>
          <w:szCs w:val="24"/>
        </w:rPr>
      </w:pPr>
      <w:r w:rsidRPr="005E479A">
        <w:rPr>
          <w:rFonts w:asciiTheme="minorBidi" w:hAnsiTheme="minorBidi"/>
          <w:sz w:val="24"/>
          <w:szCs w:val="24"/>
        </w:rPr>
        <w:t xml:space="preserve">Whilst isozymes may be almost identical in function, they may differ in other ways. </w:t>
      </w:r>
    </w:p>
    <w:p w14:paraId="100C107C" w14:textId="0EDDCDA5" w:rsidR="005712B4" w:rsidRDefault="00584C47" w:rsidP="00AB0BEC">
      <w:pPr>
        <w:spacing w:after="0" w:line="276" w:lineRule="auto"/>
        <w:jc w:val="both"/>
        <w:rPr>
          <w:rFonts w:asciiTheme="minorBidi" w:hAnsiTheme="minorBidi"/>
          <w:sz w:val="24"/>
          <w:szCs w:val="24"/>
        </w:rPr>
      </w:pPr>
      <w:r w:rsidRPr="005E479A">
        <w:rPr>
          <w:rFonts w:asciiTheme="minorBidi" w:hAnsiTheme="minorBidi"/>
          <w:sz w:val="24"/>
          <w:szCs w:val="24"/>
        </w:rPr>
        <w:t>In particular, amino acid substitutions that change the electric charge of the enzyme are simple to identify by gel electrophoresis, and this forms the basis for the use of isozymes as molecular markers.</w:t>
      </w:r>
    </w:p>
    <w:p w14:paraId="39E11AEC" w14:textId="77777777" w:rsidR="00F45136" w:rsidRDefault="00F45136" w:rsidP="00AB0BEC">
      <w:pPr>
        <w:spacing w:after="0" w:line="276" w:lineRule="auto"/>
        <w:jc w:val="both"/>
        <w:rPr>
          <w:rFonts w:asciiTheme="minorBidi" w:hAnsiTheme="minorBidi"/>
          <w:sz w:val="24"/>
          <w:szCs w:val="24"/>
        </w:rPr>
      </w:pPr>
    </w:p>
    <w:p w14:paraId="0BD29A37" w14:textId="77777777" w:rsidR="00F45136" w:rsidRDefault="00F45136" w:rsidP="00AB0BEC">
      <w:pPr>
        <w:spacing w:after="0" w:line="276" w:lineRule="auto"/>
        <w:jc w:val="both"/>
        <w:rPr>
          <w:rFonts w:asciiTheme="minorBidi" w:hAnsiTheme="minorBidi"/>
          <w:sz w:val="24"/>
          <w:szCs w:val="24"/>
        </w:rPr>
      </w:pPr>
    </w:p>
    <w:p w14:paraId="2972F896" w14:textId="77777777" w:rsidR="005712B4" w:rsidRPr="005E479A" w:rsidRDefault="005712B4" w:rsidP="00AB0BEC">
      <w:pPr>
        <w:shd w:val="clear" w:color="auto" w:fill="BFBFBF" w:themeFill="background1" w:themeFillShade="BF"/>
        <w:spacing w:after="0" w:line="276" w:lineRule="auto"/>
        <w:jc w:val="both"/>
        <w:rPr>
          <w:rFonts w:asciiTheme="minorBidi" w:hAnsiTheme="minorBidi"/>
          <w:b/>
          <w:bCs/>
          <w:sz w:val="24"/>
          <w:szCs w:val="24"/>
        </w:rPr>
      </w:pPr>
      <w:r w:rsidRPr="005E479A">
        <w:rPr>
          <w:rFonts w:asciiTheme="minorBidi" w:hAnsiTheme="minorBidi"/>
          <w:b/>
          <w:bCs/>
          <w:sz w:val="24"/>
          <w:szCs w:val="24"/>
        </w:rPr>
        <w:t>Factors Affecting Enzyme Concentrations in Plasma or Serum</w:t>
      </w:r>
    </w:p>
    <w:p w14:paraId="3AB76CB5" w14:textId="77777777" w:rsidR="005712B4" w:rsidRPr="005E479A" w:rsidRDefault="005712B4" w:rsidP="00AB0BEC">
      <w:pPr>
        <w:spacing w:after="0" w:line="276" w:lineRule="auto"/>
        <w:jc w:val="both"/>
        <w:rPr>
          <w:rFonts w:asciiTheme="minorBidi" w:hAnsiTheme="minorBidi"/>
          <w:sz w:val="24"/>
          <w:szCs w:val="24"/>
        </w:rPr>
      </w:pPr>
      <w:r w:rsidRPr="005E479A">
        <w:rPr>
          <w:rFonts w:asciiTheme="minorBidi" w:hAnsiTheme="minorBidi"/>
          <w:sz w:val="24"/>
          <w:szCs w:val="24"/>
        </w:rPr>
        <w:t xml:space="preserve">The measured activity of an enzyme in blood is the result </w:t>
      </w:r>
      <w:r w:rsidR="005A62CA" w:rsidRPr="005E479A">
        <w:rPr>
          <w:rFonts w:asciiTheme="minorBidi" w:hAnsiTheme="minorBidi"/>
          <w:sz w:val="24"/>
          <w:szCs w:val="24"/>
        </w:rPr>
        <w:t>of the following factors:</w:t>
      </w:r>
    </w:p>
    <w:p w14:paraId="29D229E8" w14:textId="77777777" w:rsidR="005A62CA" w:rsidRPr="005E479A" w:rsidRDefault="005A62CA" w:rsidP="00AB0BEC">
      <w:pPr>
        <w:spacing w:after="0" w:line="276" w:lineRule="auto"/>
        <w:jc w:val="both"/>
        <w:rPr>
          <w:rFonts w:asciiTheme="minorBidi" w:hAnsiTheme="minorBidi"/>
          <w:sz w:val="24"/>
          <w:szCs w:val="24"/>
        </w:rPr>
      </w:pPr>
      <w:r w:rsidRPr="005E479A">
        <w:rPr>
          <w:rFonts w:asciiTheme="minorBidi" w:hAnsiTheme="minorBidi"/>
          <w:sz w:val="24"/>
          <w:szCs w:val="24"/>
        </w:rPr>
        <w:t xml:space="preserve">1- </w:t>
      </w:r>
      <w:r w:rsidRPr="005E479A">
        <w:rPr>
          <w:rFonts w:asciiTheme="minorBidi" w:hAnsiTheme="minorBidi"/>
          <w:b/>
          <w:bCs/>
          <w:sz w:val="24"/>
          <w:szCs w:val="24"/>
        </w:rPr>
        <w:t>Leakage of Enzymes from Cells</w:t>
      </w:r>
    </w:p>
    <w:p w14:paraId="7E9E6E10" w14:textId="77777777" w:rsidR="005A62CA" w:rsidRPr="005E479A" w:rsidRDefault="005A62CA" w:rsidP="00AB0BEC">
      <w:pPr>
        <w:spacing w:after="0" w:line="276" w:lineRule="auto"/>
        <w:jc w:val="both"/>
        <w:rPr>
          <w:rFonts w:asciiTheme="minorBidi" w:hAnsiTheme="minorBidi"/>
          <w:sz w:val="24"/>
          <w:szCs w:val="24"/>
        </w:rPr>
      </w:pPr>
      <w:r w:rsidRPr="005E479A">
        <w:rPr>
          <w:rFonts w:asciiTheme="minorBidi" w:hAnsiTheme="minorBidi"/>
          <w:sz w:val="24"/>
          <w:szCs w:val="24"/>
        </w:rPr>
        <w:t>Enzymes are retained within their cells of origin by the plasma membrane surrounding the cell. The plasma membrane is a metabolically active part of the cell, and its integrity depends on the cell’s production of ATP. Any process that impairs ATP production by depriving the cell of oxidizable substrates or by reducing the efficiency of energy production by restricting the access of oxygen (ischemia or anoxia) promotes deterioration of the cell membrane.</w:t>
      </w:r>
    </w:p>
    <w:p w14:paraId="1EF15247" w14:textId="77777777" w:rsidR="00C14EA2" w:rsidRPr="005E479A" w:rsidRDefault="00C14EA2" w:rsidP="00AB0BEC">
      <w:pPr>
        <w:spacing w:after="0" w:line="276" w:lineRule="auto"/>
        <w:jc w:val="both"/>
        <w:rPr>
          <w:rFonts w:asciiTheme="minorBidi" w:hAnsiTheme="minorBidi"/>
          <w:b/>
          <w:bCs/>
          <w:sz w:val="24"/>
          <w:szCs w:val="24"/>
        </w:rPr>
      </w:pPr>
    </w:p>
    <w:p w14:paraId="2AEE2804" w14:textId="77777777" w:rsidR="005A62CA" w:rsidRPr="005E479A" w:rsidRDefault="005A62CA" w:rsidP="00AB0BEC">
      <w:pPr>
        <w:spacing w:after="0" w:line="276" w:lineRule="auto"/>
        <w:jc w:val="both"/>
        <w:rPr>
          <w:rFonts w:asciiTheme="minorBidi" w:hAnsiTheme="minorBidi"/>
          <w:b/>
          <w:bCs/>
          <w:sz w:val="24"/>
          <w:szCs w:val="24"/>
        </w:rPr>
      </w:pPr>
      <w:r w:rsidRPr="005E479A">
        <w:rPr>
          <w:rFonts w:asciiTheme="minorBidi" w:hAnsiTheme="minorBidi"/>
          <w:b/>
          <w:bCs/>
          <w:sz w:val="24"/>
          <w:szCs w:val="24"/>
        </w:rPr>
        <w:t>2- Efflux of Enzymes from Damaged Cells</w:t>
      </w:r>
    </w:p>
    <w:p w14:paraId="0D81DA1A" w14:textId="77777777" w:rsidR="005A62CA" w:rsidRPr="005E479A" w:rsidRDefault="0048479B" w:rsidP="00AB0BEC">
      <w:pPr>
        <w:spacing w:after="0" w:line="276" w:lineRule="auto"/>
        <w:jc w:val="both"/>
        <w:rPr>
          <w:rFonts w:asciiTheme="minorBidi" w:hAnsiTheme="minorBidi"/>
          <w:sz w:val="24"/>
          <w:szCs w:val="24"/>
        </w:rPr>
      </w:pPr>
      <w:r>
        <w:rPr>
          <w:rFonts w:asciiTheme="minorBidi" w:hAnsiTheme="minorBidi"/>
          <w:sz w:val="24"/>
          <w:szCs w:val="24"/>
        </w:rPr>
        <w:t>Cell destruction of any cause will lead to release of intracellular enzymes, so enzymes activity in plasma will increase. The rate of enzyme activity will depend on the rate of cell destruction, although other factors have a role too.</w:t>
      </w:r>
    </w:p>
    <w:p w14:paraId="4998D736" w14:textId="77777777" w:rsidR="00C14EA2" w:rsidRPr="005E479A" w:rsidRDefault="00C14EA2" w:rsidP="00AB0BEC">
      <w:pPr>
        <w:spacing w:after="0" w:line="276" w:lineRule="auto"/>
        <w:jc w:val="both"/>
        <w:rPr>
          <w:rFonts w:asciiTheme="minorBidi" w:hAnsiTheme="minorBidi"/>
          <w:b/>
          <w:bCs/>
          <w:sz w:val="24"/>
          <w:szCs w:val="24"/>
        </w:rPr>
      </w:pPr>
    </w:p>
    <w:p w14:paraId="0784FC33" w14:textId="77777777" w:rsidR="00D24359" w:rsidRPr="005E479A" w:rsidRDefault="00C0416A" w:rsidP="00AB0BEC">
      <w:pPr>
        <w:spacing w:after="0" w:line="276" w:lineRule="auto"/>
        <w:jc w:val="both"/>
        <w:rPr>
          <w:rFonts w:asciiTheme="minorBidi" w:hAnsiTheme="minorBidi"/>
          <w:b/>
          <w:bCs/>
          <w:sz w:val="24"/>
          <w:szCs w:val="24"/>
        </w:rPr>
      </w:pPr>
      <w:r w:rsidRPr="005E479A">
        <w:rPr>
          <w:rFonts w:asciiTheme="minorBidi" w:hAnsiTheme="minorBidi"/>
          <w:b/>
          <w:bCs/>
          <w:sz w:val="24"/>
          <w:szCs w:val="24"/>
        </w:rPr>
        <w:t xml:space="preserve">3- </w:t>
      </w:r>
      <w:r w:rsidR="00D24359" w:rsidRPr="005E479A">
        <w:rPr>
          <w:rFonts w:asciiTheme="minorBidi" w:hAnsiTheme="minorBidi"/>
          <w:b/>
          <w:bCs/>
          <w:sz w:val="24"/>
          <w:szCs w:val="24"/>
        </w:rPr>
        <w:t>Altered Enzyme Production</w:t>
      </w:r>
    </w:p>
    <w:p w14:paraId="13CBF23E" w14:textId="77777777" w:rsidR="00C0416A" w:rsidRPr="005E479A" w:rsidRDefault="00D24359" w:rsidP="00AB0BEC">
      <w:pPr>
        <w:spacing w:after="0" w:line="276" w:lineRule="auto"/>
        <w:jc w:val="both"/>
        <w:rPr>
          <w:rFonts w:asciiTheme="minorBidi" w:hAnsiTheme="minorBidi"/>
          <w:sz w:val="24"/>
          <w:szCs w:val="24"/>
        </w:rPr>
      </w:pPr>
      <w:r w:rsidRPr="005E479A">
        <w:rPr>
          <w:rFonts w:asciiTheme="minorBidi" w:hAnsiTheme="minorBidi"/>
          <w:sz w:val="24"/>
          <w:szCs w:val="24"/>
        </w:rPr>
        <w:t>Small amounts of intracellular enzymes physiologically</w:t>
      </w:r>
      <w:r w:rsidR="00C0416A" w:rsidRPr="005E479A">
        <w:rPr>
          <w:rFonts w:asciiTheme="minorBidi" w:hAnsiTheme="minorBidi"/>
          <w:sz w:val="24"/>
          <w:szCs w:val="24"/>
        </w:rPr>
        <w:t xml:space="preserve"> </w:t>
      </w:r>
      <w:r w:rsidRPr="005E479A">
        <w:rPr>
          <w:rFonts w:asciiTheme="minorBidi" w:hAnsiTheme="minorBidi"/>
          <w:sz w:val="24"/>
          <w:szCs w:val="24"/>
        </w:rPr>
        <w:t>present in the plasma can be</w:t>
      </w:r>
      <w:r w:rsidR="00C0416A" w:rsidRPr="005E479A">
        <w:rPr>
          <w:rFonts w:asciiTheme="minorBidi" w:hAnsiTheme="minorBidi"/>
          <w:sz w:val="24"/>
          <w:szCs w:val="24"/>
        </w:rPr>
        <w:t xml:space="preserve"> assumed to result from </w:t>
      </w:r>
      <w:r w:rsidRPr="005E479A">
        <w:rPr>
          <w:rFonts w:asciiTheme="minorBidi" w:hAnsiTheme="minorBidi"/>
          <w:sz w:val="24"/>
          <w:szCs w:val="24"/>
        </w:rPr>
        <w:t xml:space="preserve">leakage of enzyme from healthy cells. </w:t>
      </w:r>
    </w:p>
    <w:p w14:paraId="1218F377" w14:textId="77777777" w:rsidR="00C0416A" w:rsidRPr="005E479A" w:rsidRDefault="00D24359" w:rsidP="00AB0BEC">
      <w:pPr>
        <w:spacing w:after="0" w:line="276" w:lineRule="auto"/>
        <w:jc w:val="both"/>
        <w:rPr>
          <w:rFonts w:asciiTheme="minorBidi" w:hAnsiTheme="minorBidi"/>
          <w:sz w:val="24"/>
          <w:szCs w:val="24"/>
        </w:rPr>
      </w:pPr>
      <w:r w:rsidRPr="005E479A">
        <w:rPr>
          <w:rFonts w:asciiTheme="minorBidi" w:hAnsiTheme="minorBidi"/>
          <w:sz w:val="24"/>
          <w:szCs w:val="24"/>
        </w:rPr>
        <w:t>This</w:t>
      </w:r>
      <w:r w:rsidR="00C0416A" w:rsidRPr="005E479A">
        <w:rPr>
          <w:rFonts w:asciiTheme="minorBidi" w:hAnsiTheme="minorBidi"/>
          <w:sz w:val="24"/>
          <w:szCs w:val="24"/>
        </w:rPr>
        <w:t xml:space="preserve"> </w:t>
      </w:r>
      <w:r w:rsidRPr="005E479A">
        <w:rPr>
          <w:rFonts w:asciiTheme="minorBidi" w:hAnsiTheme="minorBidi"/>
          <w:sz w:val="24"/>
          <w:szCs w:val="24"/>
        </w:rPr>
        <w:t>contribution of enzymes to the circulating blood may decrease</w:t>
      </w:r>
      <w:r w:rsidR="00C0416A" w:rsidRPr="005E479A">
        <w:rPr>
          <w:rFonts w:asciiTheme="minorBidi" w:hAnsiTheme="minorBidi"/>
          <w:sz w:val="24"/>
          <w:szCs w:val="24"/>
        </w:rPr>
        <w:t xml:space="preserve"> </w:t>
      </w:r>
      <w:r w:rsidRPr="005E479A">
        <w:rPr>
          <w:rFonts w:asciiTheme="minorBidi" w:hAnsiTheme="minorBidi"/>
          <w:sz w:val="24"/>
          <w:szCs w:val="24"/>
        </w:rPr>
        <w:t>as the result of a genetic deficiency of enzyme production</w:t>
      </w:r>
      <w:r w:rsidR="00C0416A" w:rsidRPr="005E479A">
        <w:rPr>
          <w:rFonts w:asciiTheme="minorBidi" w:hAnsiTheme="minorBidi"/>
          <w:sz w:val="24"/>
          <w:szCs w:val="24"/>
        </w:rPr>
        <w:t xml:space="preserve"> (</w:t>
      </w:r>
      <w:r w:rsidRPr="005E479A">
        <w:rPr>
          <w:rFonts w:asciiTheme="minorBidi" w:hAnsiTheme="minorBidi"/>
          <w:sz w:val="24"/>
          <w:szCs w:val="24"/>
        </w:rPr>
        <w:t xml:space="preserve">as is the case for alkaline phosphatase in </w:t>
      </w:r>
      <w:proofErr w:type="gramStart"/>
      <w:r w:rsidRPr="005E479A">
        <w:rPr>
          <w:rFonts w:asciiTheme="minorBidi" w:hAnsiTheme="minorBidi"/>
          <w:sz w:val="24"/>
          <w:szCs w:val="24"/>
        </w:rPr>
        <w:t>hypophosphatasia</w:t>
      </w:r>
      <w:r w:rsidR="00C0416A" w:rsidRPr="005E479A">
        <w:rPr>
          <w:rFonts w:asciiTheme="minorBidi" w:hAnsiTheme="minorBidi"/>
          <w:sz w:val="24"/>
          <w:szCs w:val="24"/>
        </w:rPr>
        <w:t xml:space="preserve"> )</w:t>
      </w:r>
      <w:proofErr w:type="gramEnd"/>
      <w:r w:rsidR="00C0416A" w:rsidRPr="005E479A">
        <w:rPr>
          <w:rFonts w:asciiTheme="minorBidi" w:hAnsiTheme="minorBidi"/>
          <w:sz w:val="24"/>
          <w:szCs w:val="24"/>
        </w:rPr>
        <w:t>.</w:t>
      </w:r>
    </w:p>
    <w:p w14:paraId="6240E5E2" w14:textId="77777777" w:rsidR="00C0416A" w:rsidRPr="005E479A" w:rsidRDefault="00D24359" w:rsidP="00AB0BEC">
      <w:pPr>
        <w:spacing w:after="0" w:line="276" w:lineRule="auto"/>
        <w:jc w:val="both"/>
        <w:rPr>
          <w:rFonts w:asciiTheme="minorBidi" w:hAnsiTheme="minorBidi"/>
          <w:sz w:val="24"/>
          <w:szCs w:val="24"/>
        </w:rPr>
      </w:pPr>
      <w:r w:rsidRPr="005E479A">
        <w:rPr>
          <w:rFonts w:asciiTheme="minorBidi" w:hAnsiTheme="minorBidi"/>
          <w:sz w:val="24"/>
          <w:szCs w:val="24"/>
        </w:rPr>
        <w:lastRenderedPageBreak/>
        <w:t>However, cases in which enzyme production is</w:t>
      </w:r>
      <w:r w:rsidR="00C0416A" w:rsidRPr="005E479A">
        <w:rPr>
          <w:rFonts w:asciiTheme="minorBidi" w:hAnsiTheme="minorBidi"/>
          <w:sz w:val="24"/>
          <w:szCs w:val="24"/>
        </w:rPr>
        <w:t xml:space="preserve"> </w:t>
      </w:r>
      <w:r w:rsidRPr="005E479A">
        <w:rPr>
          <w:rFonts w:asciiTheme="minorBidi" w:hAnsiTheme="minorBidi"/>
          <w:sz w:val="24"/>
          <w:szCs w:val="24"/>
        </w:rPr>
        <w:t>increased are of more general interest in diagnostic enzymology.</w:t>
      </w:r>
      <w:r w:rsidR="00C0416A" w:rsidRPr="005E479A">
        <w:rPr>
          <w:rFonts w:asciiTheme="minorBidi" w:hAnsiTheme="minorBidi"/>
          <w:sz w:val="24"/>
          <w:szCs w:val="24"/>
        </w:rPr>
        <w:t xml:space="preserve"> </w:t>
      </w:r>
      <w:r w:rsidRPr="005E479A">
        <w:rPr>
          <w:rFonts w:asciiTheme="minorBidi" w:hAnsiTheme="minorBidi"/>
          <w:sz w:val="24"/>
          <w:szCs w:val="24"/>
        </w:rPr>
        <w:t>For example, an increase in the number and activity</w:t>
      </w:r>
      <w:r w:rsidR="00C0416A" w:rsidRPr="005E479A">
        <w:rPr>
          <w:rFonts w:asciiTheme="minorBidi" w:hAnsiTheme="minorBidi"/>
          <w:sz w:val="24"/>
          <w:szCs w:val="24"/>
        </w:rPr>
        <w:t xml:space="preserve"> of alkaline phosphatase </w:t>
      </w:r>
      <w:r w:rsidRPr="005E479A">
        <w:rPr>
          <w:rFonts w:asciiTheme="minorBidi" w:hAnsiTheme="minorBidi"/>
          <w:sz w:val="24"/>
          <w:szCs w:val="24"/>
        </w:rPr>
        <w:t>producing osteoblasts of bone is</w:t>
      </w:r>
      <w:r w:rsidR="00C0416A" w:rsidRPr="005E479A">
        <w:rPr>
          <w:rFonts w:asciiTheme="minorBidi" w:hAnsiTheme="minorBidi"/>
          <w:sz w:val="24"/>
          <w:szCs w:val="24"/>
        </w:rPr>
        <w:t xml:space="preserve"> </w:t>
      </w:r>
      <w:r w:rsidRPr="005E479A">
        <w:rPr>
          <w:rFonts w:asciiTheme="minorBidi" w:hAnsiTheme="minorBidi"/>
          <w:sz w:val="24"/>
          <w:szCs w:val="24"/>
        </w:rPr>
        <w:t>responsible for the incr</w:t>
      </w:r>
      <w:r w:rsidR="00C0416A" w:rsidRPr="005E479A">
        <w:rPr>
          <w:rFonts w:asciiTheme="minorBidi" w:hAnsiTheme="minorBidi"/>
          <w:sz w:val="24"/>
          <w:szCs w:val="24"/>
        </w:rPr>
        <w:t xml:space="preserve">eased concentration of alkaline </w:t>
      </w:r>
      <w:r w:rsidRPr="005E479A">
        <w:rPr>
          <w:rFonts w:asciiTheme="minorBidi" w:hAnsiTheme="minorBidi"/>
          <w:sz w:val="24"/>
          <w:szCs w:val="24"/>
        </w:rPr>
        <w:t>phosphatase</w:t>
      </w:r>
      <w:r w:rsidR="00C0416A" w:rsidRPr="005E479A">
        <w:rPr>
          <w:rFonts w:asciiTheme="minorBidi" w:hAnsiTheme="minorBidi"/>
          <w:sz w:val="24"/>
          <w:szCs w:val="24"/>
        </w:rPr>
        <w:t xml:space="preserve"> </w:t>
      </w:r>
      <w:r w:rsidRPr="005E479A">
        <w:rPr>
          <w:rFonts w:asciiTheme="minorBidi" w:hAnsiTheme="minorBidi"/>
          <w:sz w:val="24"/>
          <w:szCs w:val="24"/>
        </w:rPr>
        <w:t>in the serum of normally growing children.</w:t>
      </w:r>
    </w:p>
    <w:p w14:paraId="6EBFFE25" w14:textId="77777777" w:rsidR="00AC2F52" w:rsidRPr="005E479A" w:rsidRDefault="00D24359" w:rsidP="00AB0BEC">
      <w:pPr>
        <w:spacing w:after="0" w:line="276" w:lineRule="auto"/>
        <w:jc w:val="both"/>
        <w:rPr>
          <w:rFonts w:asciiTheme="minorBidi" w:hAnsiTheme="minorBidi"/>
          <w:sz w:val="24"/>
          <w:szCs w:val="24"/>
        </w:rPr>
      </w:pPr>
      <w:r w:rsidRPr="005E479A">
        <w:rPr>
          <w:rFonts w:asciiTheme="minorBidi" w:hAnsiTheme="minorBidi"/>
          <w:sz w:val="24"/>
          <w:szCs w:val="24"/>
        </w:rPr>
        <w:t>Increased</w:t>
      </w:r>
      <w:r w:rsidR="00C0416A" w:rsidRPr="005E479A">
        <w:rPr>
          <w:rFonts w:asciiTheme="minorBidi" w:hAnsiTheme="minorBidi"/>
          <w:sz w:val="24"/>
          <w:szCs w:val="24"/>
        </w:rPr>
        <w:t xml:space="preserve"> </w:t>
      </w:r>
      <w:r w:rsidRPr="005E479A">
        <w:rPr>
          <w:rFonts w:asciiTheme="minorBidi" w:hAnsiTheme="minorBidi"/>
          <w:sz w:val="24"/>
          <w:szCs w:val="24"/>
        </w:rPr>
        <w:t>osteoblastic activity also accounts for increased concentrations</w:t>
      </w:r>
      <w:r w:rsidR="00C0416A" w:rsidRPr="005E479A">
        <w:rPr>
          <w:rFonts w:asciiTheme="minorBidi" w:hAnsiTheme="minorBidi"/>
          <w:sz w:val="24"/>
          <w:szCs w:val="24"/>
        </w:rPr>
        <w:t xml:space="preserve"> </w:t>
      </w:r>
      <w:r w:rsidRPr="005E479A">
        <w:rPr>
          <w:rFonts w:asciiTheme="minorBidi" w:hAnsiTheme="minorBidi"/>
          <w:sz w:val="24"/>
          <w:szCs w:val="24"/>
        </w:rPr>
        <w:t>of this enzyme in the serum in various types of bone</w:t>
      </w:r>
      <w:r w:rsidR="00C0416A" w:rsidRPr="005E479A">
        <w:rPr>
          <w:rFonts w:asciiTheme="minorBidi" w:hAnsiTheme="minorBidi"/>
          <w:sz w:val="24"/>
          <w:szCs w:val="24"/>
        </w:rPr>
        <w:t xml:space="preserve"> </w:t>
      </w:r>
      <w:r w:rsidRPr="005E479A">
        <w:rPr>
          <w:rFonts w:asciiTheme="minorBidi" w:hAnsiTheme="minorBidi"/>
          <w:sz w:val="24"/>
          <w:szCs w:val="24"/>
        </w:rPr>
        <w:t>disease.</w:t>
      </w:r>
    </w:p>
    <w:p w14:paraId="5685B29F" w14:textId="77777777" w:rsidR="00C14EA2" w:rsidRPr="005E479A" w:rsidRDefault="00C14EA2" w:rsidP="00AB0BEC">
      <w:pPr>
        <w:spacing w:after="0" w:line="276" w:lineRule="auto"/>
        <w:jc w:val="both"/>
        <w:rPr>
          <w:rFonts w:asciiTheme="minorBidi" w:hAnsiTheme="minorBidi"/>
          <w:sz w:val="24"/>
          <w:szCs w:val="24"/>
        </w:rPr>
      </w:pPr>
    </w:p>
    <w:p w14:paraId="62226E3A" w14:textId="77777777" w:rsidR="00C14EA2" w:rsidRPr="005E479A" w:rsidRDefault="00C14EA2" w:rsidP="00AB0BEC">
      <w:pPr>
        <w:spacing w:after="0" w:line="276" w:lineRule="auto"/>
        <w:jc w:val="both"/>
        <w:rPr>
          <w:rFonts w:asciiTheme="minorBidi" w:hAnsiTheme="minorBidi"/>
          <w:b/>
          <w:bCs/>
          <w:sz w:val="24"/>
          <w:szCs w:val="24"/>
        </w:rPr>
      </w:pPr>
      <w:r w:rsidRPr="005E479A">
        <w:rPr>
          <w:rFonts w:asciiTheme="minorBidi" w:hAnsiTheme="minorBidi"/>
          <w:sz w:val="24"/>
          <w:szCs w:val="24"/>
        </w:rPr>
        <w:t xml:space="preserve">4- </w:t>
      </w:r>
      <w:r w:rsidRPr="005E479A">
        <w:rPr>
          <w:rFonts w:asciiTheme="minorBidi" w:hAnsiTheme="minorBidi"/>
          <w:b/>
          <w:bCs/>
          <w:sz w:val="24"/>
          <w:szCs w:val="24"/>
        </w:rPr>
        <w:t>Clearance of Enzymes</w:t>
      </w:r>
    </w:p>
    <w:p w14:paraId="5DEB998F" w14:textId="77777777" w:rsidR="004A1E62" w:rsidRPr="005E479A" w:rsidRDefault="00C14EA2" w:rsidP="00AB0BEC">
      <w:pPr>
        <w:spacing w:after="0" w:line="276" w:lineRule="auto"/>
        <w:jc w:val="both"/>
        <w:rPr>
          <w:rFonts w:asciiTheme="minorBidi" w:hAnsiTheme="minorBidi"/>
          <w:sz w:val="24"/>
          <w:szCs w:val="24"/>
        </w:rPr>
      </w:pPr>
      <w:r w:rsidRPr="005E479A">
        <w:rPr>
          <w:rFonts w:asciiTheme="minorBidi" w:hAnsiTheme="minorBidi"/>
          <w:sz w:val="24"/>
          <w:szCs w:val="24"/>
        </w:rPr>
        <w:t>Few enzyme molecules</w:t>
      </w:r>
      <w:r w:rsidR="004A1E62" w:rsidRPr="005E479A">
        <w:rPr>
          <w:rFonts w:asciiTheme="minorBidi" w:hAnsiTheme="minorBidi"/>
          <w:sz w:val="24"/>
          <w:szCs w:val="24"/>
        </w:rPr>
        <w:t xml:space="preserve"> </w:t>
      </w:r>
      <w:r w:rsidRPr="005E479A">
        <w:rPr>
          <w:rFonts w:asciiTheme="minorBidi" w:hAnsiTheme="minorBidi"/>
          <w:sz w:val="24"/>
          <w:szCs w:val="24"/>
        </w:rPr>
        <w:t>are small enough to pass through the glomerulus of</w:t>
      </w:r>
      <w:r w:rsidR="004A1E62" w:rsidRPr="005E479A">
        <w:rPr>
          <w:rFonts w:asciiTheme="minorBidi" w:hAnsiTheme="minorBidi"/>
          <w:sz w:val="24"/>
          <w:szCs w:val="24"/>
        </w:rPr>
        <w:t xml:space="preserve"> </w:t>
      </w:r>
      <w:r w:rsidRPr="005E479A">
        <w:rPr>
          <w:rFonts w:asciiTheme="minorBidi" w:hAnsiTheme="minorBidi"/>
          <w:sz w:val="24"/>
          <w:szCs w:val="24"/>
        </w:rPr>
        <w:t xml:space="preserve">the kidney; </w:t>
      </w:r>
      <w:proofErr w:type="gramStart"/>
      <w:r w:rsidRPr="005E479A">
        <w:rPr>
          <w:rFonts w:asciiTheme="minorBidi" w:hAnsiTheme="minorBidi"/>
          <w:sz w:val="24"/>
          <w:szCs w:val="24"/>
        </w:rPr>
        <w:t>therefore</w:t>
      </w:r>
      <w:proofErr w:type="gramEnd"/>
      <w:r w:rsidRPr="005E479A">
        <w:rPr>
          <w:rFonts w:asciiTheme="minorBidi" w:hAnsiTheme="minorBidi"/>
          <w:sz w:val="24"/>
          <w:szCs w:val="24"/>
        </w:rPr>
        <w:t xml:space="preserve"> urinary excretion is not a major route</w:t>
      </w:r>
      <w:r w:rsidR="004A1E62" w:rsidRPr="005E479A">
        <w:rPr>
          <w:rFonts w:asciiTheme="minorBidi" w:hAnsiTheme="minorBidi"/>
          <w:sz w:val="24"/>
          <w:szCs w:val="24"/>
        </w:rPr>
        <w:t xml:space="preserve"> </w:t>
      </w:r>
      <w:r w:rsidRPr="005E479A">
        <w:rPr>
          <w:rFonts w:asciiTheme="minorBidi" w:hAnsiTheme="minorBidi"/>
          <w:sz w:val="24"/>
          <w:szCs w:val="24"/>
        </w:rPr>
        <w:t xml:space="preserve">for elimination of enzymes from the circulation. </w:t>
      </w:r>
    </w:p>
    <w:p w14:paraId="326EF1C5" w14:textId="77777777" w:rsidR="00C14EA2" w:rsidRPr="005E479A" w:rsidRDefault="00C14EA2" w:rsidP="00AB0BEC">
      <w:pPr>
        <w:spacing w:after="0" w:line="276" w:lineRule="auto"/>
        <w:jc w:val="both"/>
        <w:rPr>
          <w:rFonts w:asciiTheme="minorBidi" w:hAnsiTheme="minorBidi"/>
          <w:sz w:val="24"/>
          <w:szCs w:val="24"/>
        </w:rPr>
      </w:pPr>
      <w:r w:rsidRPr="005E479A">
        <w:rPr>
          <w:rFonts w:asciiTheme="minorBidi" w:hAnsiTheme="minorBidi"/>
          <w:sz w:val="24"/>
          <w:szCs w:val="24"/>
        </w:rPr>
        <w:t>An exception</w:t>
      </w:r>
      <w:r w:rsidR="004A1E62" w:rsidRPr="005E479A">
        <w:rPr>
          <w:rFonts w:asciiTheme="minorBidi" w:hAnsiTheme="minorBidi"/>
          <w:sz w:val="24"/>
          <w:szCs w:val="24"/>
        </w:rPr>
        <w:t xml:space="preserve"> </w:t>
      </w:r>
      <w:r w:rsidRPr="005E479A">
        <w:rPr>
          <w:rFonts w:asciiTheme="minorBidi" w:hAnsiTheme="minorBidi"/>
          <w:sz w:val="24"/>
          <w:szCs w:val="24"/>
        </w:rPr>
        <w:t>to this is α</w:t>
      </w:r>
      <w:r w:rsidR="004A1E62" w:rsidRPr="005E479A">
        <w:rPr>
          <w:rFonts w:asciiTheme="minorBidi" w:hAnsiTheme="minorBidi"/>
          <w:sz w:val="24"/>
          <w:szCs w:val="24"/>
        </w:rPr>
        <w:t>-amylase.</w:t>
      </w:r>
    </w:p>
    <w:p w14:paraId="653DDED7" w14:textId="77777777" w:rsidR="004A1E62" w:rsidRPr="005E479A" w:rsidRDefault="004A1E62" w:rsidP="00AB0BEC">
      <w:pPr>
        <w:spacing w:after="0" w:line="276" w:lineRule="auto"/>
        <w:jc w:val="both"/>
        <w:rPr>
          <w:rFonts w:asciiTheme="minorBidi" w:hAnsiTheme="minorBidi"/>
          <w:sz w:val="24"/>
          <w:szCs w:val="24"/>
        </w:rPr>
      </w:pPr>
      <w:r w:rsidRPr="005E479A">
        <w:rPr>
          <w:rFonts w:asciiTheme="minorBidi" w:hAnsiTheme="minorBidi"/>
          <w:sz w:val="24"/>
          <w:szCs w:val="24"/>
        </w:rPr>
        <w:t>Evidence now suggests that many enzymes are not inactivated in the plasma but are rapidly removed, probably by the reticuloendothelial system, such as the bone marrow, spleen, and liver (Kupffer cells), or, to a lesser extent, by nearly all cells in the body.</w:t>
      </w:r>
    </w:p>
    <w:p w14:paraId="119ADADD" w14:textId="77777777" w:rsidR="00D7015F" w:rsidRPr="005E479A" w:rsidRDefault="00D7015F" w:rsidP="00AB0BEC">
      <w:pPr>
        <w:spacing w:after="0" w:line="276" w:lineRule="auto"/>
        <w:jc w:val="both"/>
        <w:rPr>
          <w:rFonts w:asciiTheme="minorBidi" w:hAnsiTheme="minorBidi"/>
          <w:sz w:val="24"/>
          <w:szCs w:val="24"/>
        </w:rPr>
      </w:pPr>
    </w:p>
    <w:p w14:paraId="7CCB1451" w14:textId="77777777" w:rsidR="00D7015F" w:rsidRPr="005E479A" w:rsidRDefault="00D7015F" w:rsidP="00AB0BEC">
      <w:pPr>
        <w:spacing w:after="0" w:line="276" w:lineRule="auto"/>
        <w:jc w:val="both"/>
        <w:rPr>
          <w:rFonts w:asciiTheme="minorBidi" w:hAnsiTheme="minorBidi"/>
          <w:sz w:val="24"/>
          <w:szCs w:val="24"/>
        </w:rPr>
      </w:pPr>
      <w:r w:rsidRPr="005E479A">
        <w:rPr>
          <w:rFonts w:asciiTheme="minorBidi" w:hAnsiTheme="minorBidi"/>
          <w:sz w:val="24"/>
          <w:szCs w:val="24"/>
        </w:rPr>
        <w:t xml:space="preserve">The following table represents examples of clinically significant </w:t>
      </w:r>
      <w:r w:rsidR="00264700" w:rsidRPr="005E479A">
        <w:rPr>
          <w:rFonts w:asciiTheme="minorBidi" w:hAnsiTheme="minorBidi"/>
          <w:sz w:val="24"/>
          <w:szCs w:val="24"/>
        </w:rPr>
        <w:t>enzymes:</w:t>
      </w:r>
    </w:p>
    <w:p w14:paraId="15D764EF" w14:textId="77777777" w:rsidR="00264700" w:rsidRPr="005E479A" w:rsidRDefault="00264700" w:rsidP="00AB0BEC">
      <w:pPr>
        <w:spacing w:after="0" w:line="276" w:lineRule="auto"/>
        <w:jc w:val="both"/>
        <w:rPr>
          <w:rFonts w:asciiTheme="minorBidi" w:hAnsiTheme="minorBidi"/>
          <w:sz w:val="24"/>
          <w:szCs w:val="24"/>
        </w:rPr>
      </w:pPr>
    </w:p>
    <w:p w14:paraId="0347E1E5" w14:textId="77777777" w:rsidR="00264700" w:rsidRPr="005E479A" w:rsidRDefault="00264700" w:rsidP="00AB0BEC">
      <w:pPr>
        <w:spacing w:after="0" w:line="276" w:lineRule="auto"/>
        <w:jc w:val="both"/>
        <w:rPr>
          <w:rFonts w:asciiTheme="minorBidi" w:hAnsiTheme="minorBidi"/>
          <w:sz w:val="24"/>
          <w:szCs w:val="24"/>
        </w:rPr>
      </w:pPr>
      <w:r w:rsidRPr="005E479A">
        <w:rPr>
          <w:rFonts w:asciiTheme="minorBidi" w:hAnsiTheme="minorBidi"/>
          <w:noProof/>
          <w:sz w:val="24"/>
          <w:szCs w:val="24"/>
        </w:rPr>
        <w:drawing>
          <wp:inline distT="0" distB="0" distL="0" distR="0" wp14:anchorId="66148C5D" wp14:editId="3D59C5FE">
            <wp:extent cx="6457950" cy="3057525"/>
            <wp:effectExtent l="19050" t="0" r="0" b="0"/>
            <wp:docPr id="3" name="Picture 2" descr="enz inh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z inh 3.png"/>
                    <pic:cNvPicPr/>
                  </pic:nvPicPr>
                  <pic:blipFill>
                    <a:blip r:embed="rId13" cstate="print"/>
                    <a:stretch>
                      <a:fillRect/>
                    </a:stretch>
                  </pic:blipFill>
                  <pic:spPr>
                    <a:xfrm>
                      <a:off x="0" y="0"/>
                      <a:ext cx="6462233" cy="3059553"/>
                    </a:xfrm>
                    <a:prstGeom prst="rect">
                      <a:avLst/>
                    </a:prstGeom>
                  </pic:spPr>
                </pic:pic>
              </a:graphicData>
            </a:graphic>
          </wp:inline>
        </w:drawing>
      </w:r>
    </w:p>
    <w:p w14:paraId="77B1C316" w14:textId="77777777" w:rsidR="00264700" w:rsidRPr="005E479A" w:rsidRDefault="00264700" w:rsidP="00AB0BEC">
      <w:pPr>
        <w:spacing w:line="276" w:lineRule="auto"/>
        <w:jc w:val="both"/>
        <w:rPr>
          <w:rFonts w:asciiTheme="minorBidi" w:hAnsiTheme="minorBidi"/>
          <w:sz w:val="24"/>
          <w:szCs w:val="24"/>
        </w:rPr>
      </w:pPr>
    </w:p>
    <w:p w14:paraId="79962C56" w14:textId="77777777" w:rsidR="00264700" w:rsidRPr="005E479A" w:rsidRDefault="00264700" w:rsidP="00AB0BEC">
      <w:pPr>
        <w:spacing w:line="276" w:lineRule="auto"/>
        <w:jc w:val="both"/>
        <w:rPr>
          <w:rFonts w:asciiTheme="minorBidi" w:hAnsiTheme="minorBidi"/>
          <w:sz w:val="24"/>
          <w:szCs w:val="24"/>
        </w:rPr>
      </w:pPr>
    </w:p>
    <w:p w14:paraId="112FCE10" w14:textId="77777777" w:rsidR="00264700" w:rsidRPr="005E479A" w:rsidRDefault="00264700" w:rsidP="00AB0BEC">
      <w:pPr>
        <w:tabs>
          <w:tab w:val="left" w:pos="3930"/>
        </w:tabs>
        <w:spacing w:line="276" w:lineRule="auto"/>
        <w:jc w:val="both"/>
        <w:rPr>
          <w:rFonts w:asciiTheme="minorBidi" w:hAnsiTheme="minorBidi"/>
          <w:sz w:val="24"/>
          <w:szCs w:val="24"/>
        </w:rPr>
      </w:pPr>
      <w:r w:rsidRPr="005E479A">
        <w:rPr>
          <w:rFonts w:asciiTheme="minorBidi" w:hAnsiTheme="minorBidi"/>
          <w:sz w:val="24"/>
          <w:szCs w:val="24"/>
        </w:rPr>
        <w:t>************************************************************************************************************************************************************************************************************</w:t>
      </w:r>
    </w:p>
    <w:sectPr w:rsidR="00264700" w:rsidRPr="005E479A" w:rsidSect="005E479A">
      <w:headerReference w:type="even" r:id="rId14"/>
      <w:headerReference w:type="default" r:id="rId15"/>
      <w:footerReference w:type="even" r:id="rId16"/>
      <w:footerReference w:type="default" r:id="rId17"/>
      <w:headerReference w:type="first" r:id="rId18"/>
      <w:footerReference w:type="first" r:id="rId19"/>
      <w:pgSz w:w="12240" w:h="15840"/>
      <w:pgMar w:top="1080" w:right="1350" w:bottom="720" w:left="135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9A1FB" w14:textId="77777777" w:rsidR="00776E31" w:rsidRDefault="00776E31" w:rsidP="009D3A89">
      <w:pPr>
        <w:spacing w:after="0"/>
      </w:pPr>
      <w:r>
        <w:separator/>
      </w:r>
    </w:p>
  </w:endnote>
  <w:endnote w:type="continuationSeparator" w:id="0">
    <w:p w14:paraId="35E7D3CE" w14:textId="77777777" w:rsidR="00776E31" w:rsidRDefault="00776E31" w:rsidP="009D3A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81706" w14:textId="77777777" w:rsidR="00B9170A" w:rsidRDefault="00B91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4898"/>
      <w:docPartObj>
        <w:docPartGallery w:val="Page Numbers (Bottom of Page)"/>
        <w:docPartUnique/>
      </w:docPartObj>
    </w:sdtPr>
    <w:sdtEndPr>
      <w:rPr>
        <w:b/>
      </w:rPr>
    </w:sdtEndPr>
    <w:sdtContent>
      <w:p w14:paraId="06B63808" w14:textId="77777777" w:rsidR="00C26229" w:rsidRDefault="00776E31">
        <w:pPr>
          <w:pStyle w:val="Footer"/>
          <w:pBdr>
            <w:top w:val="single" w:sz="4" w:space="1" w:color="D9D9D9" w:themeColor="background1" w:themeShade="D9"/>
          </w:pBdr>
          <w:rPr>
            <w:b/>
          </w:rPr>
        </w:pPr>
        <w:r>
          <w:fldChar w:fldCharType="begin"/>
        </w:r>
        <w:r>
          <w:instrText xml:space="preserve"> PAGE   \* MERGEFORMAT </w:instrText>
        </w:r>
        <w:r>
          <w:fldChar w:fldCharType="separate"/>
        </w:r>
        <w:r w:rsidR="00B9170A" w:rsidRPr="00B9170A">
          <w:rPr>
            <w:b/>
            <w:noProof/>
          </w:rPr>
          <w:t>1</w:t>
        </w:r>
        <w:r>
          <w:rPr>
            <w:b/>
            <w:noProof/>
          </w:rPr>
          <w:fldChar w:fldCharType="end"/>
        </w:r>
        <w:r w:rsidR="00C26229">
          <w:rPr>
            <w:b/>
          </w:rPr>
          <w:t xml:space="preserve"> | </w:t>
        </w:r>
        <w:r w:rsidR="00C26229">
          <w:rPr>
            <w:color w:val="7F7F7F" w:themeColor="background1" w:themeShade="7F"/>
            <w:spacing w:val="60"/>
          </w:rPr>
          <w:t>Page</w:t>
        </w:r>
      </w:p>
    </w:sdtContent>
  </w:sdt>
  <w:p w14:paraId="17902CB4" w14:textId="77777777" w:rsidR="00C26229" w:rsidRDefault="00C26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47B50" w14:textId="77777777" w:rsidR="00B9170A" w:rsidRDefault="00B91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B695A" w14:textId="77777777" w:rsidR="00776E31" w:rsidRDefault="00776E31" w:rsidP="009D3A89">
      <w:pPr>
        <w:spacing w:after="0"/>
      </w:pPr>
      <w:r>
        <w:separator/>
      </w:r>
    </w:p>
  </w:footnote>
  <w:footnote w:type="continuationSeparator" w:id="0">
    <w:p w14:paraId="7E6591DC" w14:textId="77777777" w:rsidR="00776E31" w:rsidRDefault="00776E31" w:rsidP="009D3A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109F" w14:textId="77777777" w:rsidR="00C26229" w:rsidRDefault="00046326">
    <w:pPr>
      <w:pStyle w:val="Header"/>
    </w:pPr>
    <w:r>
      <w:rPr>
        <w:noProof/>
      </w:rPr>
      <w:pict w14:anchorId="06C16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275735" o:spid="_x0000_s2050" type="#_x0000_t136" style="position:absolute;left:0;text-align:left;margin-left:0;margin-top:0;width:560.45pt;height:112.05pt;rotation:315;z-index:-251654144;mso-position-horizontal:center;mso-position-horizontal-relative:margin;mso-position-vertical:center;mso-position-vertical-relative:margin" o:allowincell="f" fillcolor="#a5a5a5 [2092]" stroked="f">
          <v:fill opacity=".5"/>
          <v:textpath style="font-family:&quot;Calibri&quot;;font-size:1pt" string="Biochemistry Lec 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29267" w14:textId="77777777" w:rsidR="00C26229" w:rsidRPr="00C91910" w:rsidRDefault="00046326" w:rsidP="00247239">
    <w:pPr>
      <w:pStyle w:val="Header"/>
      <w:jc w:val="left"/>
      <w:rPr>
        <w:rFonts w:ascii="Berlin Sans FB Demi" w:hAnsi="Berlin Sans FB Demi" w:cstheme="majorBidi"/>
        <w:lang w:bidi="ar-IQ"/>
      </w:rPr>
    </w:pPr>
    <w:r>
      <w:rPr>
        <w:rFonts w:ascii="Berlin Sans FB Demi" w:hAnsi="Berlin Sans FB Demi" w:cstheme="majorBidi"/>
        <w:noProof/>
      </w:rPr>
      <w:pict w14:anchorId="71773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275736" o:spid="_x0000_s2051" type="#_x0000_t136" style="position:absolute;margin-left:0;margin-top:0;width:560.45pt;height:112.05pt;rotation:315;z-index:-251652096;mso-position-horizontal:center;mso-position-horizontal-relative:margin;mso-position-vertical:center;mso-position-vertical-relative:margin" o:allowincell="f" fillcolor="#a5a5a5 [2092]" stroked="f">
          <v:fill opacity=".5"/>
          <v:textpath style="font-family:&quot;Calibri&quot;;font-size:1pt" string="Biochemistry Lec 8"/>
          <w10:wrap anchorx="margin" anchory="margin"/>
        </v:shape>
      </w:pict>
    </w:r>
    <w:r w:rsidR="005E479A">
      <w:rPr>
        <w:rFonts w:ascii="Berlin Sans FB Demi" w:hAnsi="Berlin Sans FB Demi" w:cstheme="majorBidi"/>
        <w:lang w:bidi="ar-IQ"/>
      </w:rPr>
      <w:t>Al-Rasheed University College                                                                            Department of Dentistry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843A0" w14:textId="77777777" w:rsidR="00C26229" w:rsidRDefault="00046326">
    <w:pPr>
      <w:pStyle w:val="Header"/>
    </w:pPr>
    <w:r>
      <w:rPr>
        <w:noProof/>
      </w:rPr>
      <w:pict w14:anchorId="75271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275734" o:spid="_x0000_s2049" type="#_x0000_t136" style="position:absolute;left:0;text-align:left;margin-left:0;margin-top:0;width:560.45pt;height:112.05pt;rotation:315;z-index:-251656192;mso-position-horizontal:center;mso-position-horizontal-relative:margin;mso-position-vertical:center;mso-position-vertical-relative:margin" o:allowincell="f" fillcolor="#a5a5a5 [2092]" stroked="f">
          <v:fill opacity=".5"/>
          <v:textpath style="font-family:&quot;Calibri&quot;;font-size:1pt" string="Biochemistry Lec 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artD46E"/>
      </v:shape>
    </w:pict>
  </w:numPicBullet>
  <w:abstractNum w:abstractNumId="0" w15:restartNumberingAfterBreak="0">
    <w:nsid w:val="148B4B75"/>
    <w:multiLevelType w:val="hybridMultilevel"/>
    <w:tmpl w:val="0076EB82"/>
    <w:lvl w:ilvl="0" w:tplc="9CA8691E">
      <w:start w:val="1"/>
      <w:numFmt w:val="bullet"/>
      <w:lvlText w:val=""/>
      <w:lvlJc w:val="left"/>
      <w:pPr>
        <w:tabs>
          <w:tab w:val="num" w:pos="720"/>
        </w:tabs>
        <w:ind w:left="720" w:hanging="360"/>
      </w:pPr>
      <w:rPr>
        <w:rFonts w:ascii="Wingdings" w:hAnsi="Wingdings" w:hint="default"/>
      </w:rPr>
    </w:lvl>
    <w:lvl w:ilvl="1" w:tplc="18B2A938" w:tentative="1">
      <w:start w:val="1"/>
      <w:numFmt w:val="bullet"/>
      <w:lvlText w:val=""/>
      <w:lvlJc w:val="left"/>
      <w:pPr>
        <w:tabs>
          <w:tab w:val="num" w:pos="1440"/>
        </w:tabs>
        <w:ind w:left="1440" w:hanging="360"/>
      </w:pPr>
      <w:rPr>
        <w:rFonts w:ascii="Wingdings" w:hAnsi="Wingdings" w:hint="default"/>
      </w:rPr>
    </w:lvl>
    <w:lvl w:ilvl="2" w:tplc="3CD65828" w:tentative="1">
      <w:start w:val="1"/>
      <w:numFmt w:val="bullet"/>
      <w:lvlText w:val=""/>
      <w:lvlJc w:val="left"/>
      <w:pPr>
        <w:tabs>
          <w:tab w:val="num" w:pos="2160"/>
        </w:tabs>
        <w:ind w:left="2160" w:hanging="360"/>
      </w:pPr>
      <w:rPr>
        <w:rFonts w:ascii="Wingdings" w:hAnsi="Wingdings" w:hint="default"/>
      </w:rPr>
    </w:lvl>
    <w:lvl w:ilvl="3" w:tplc="591E5768" w:tentative="1">
      <w:start w:val="1"/>
      <w:numFmt w:val="bullet"/>
      <w:lvlText w:val=""/>
      <w:lvlJc w:val="left"/>
      <w:pPr>
        <w:tabs>
          <w:tab w:val="num" w:pos="2880"/>
        </w:tabs>
        <w:ind w:left="2880" w:hanging="360"/>
      </w:pPr>
      <w:rPr>
        <w:rFonts w:ascii="Wingdings" w:hAnsi="Wingdings" w:hint="default"/>
      </w:rPr>
    </w:lvl>
    <w:lvl w:ilvl="4" w:tplc="C156B62E" w:tentative="1">
      <w:start w:val="1"/>
      <w:numFmt w:val="bullet"/>
      <w:lvlText w:val=""/>
      <w:lvlJc w:val="left"/>
      <w:pPr>
        <w:tabs>
          <w:tab w:val="num" w:pos="3600"/>
        </w:tabs>
        <w:ind w:left="3600" w:hanging="360"/>
      </w:pPr>
      <w:rPr>
        <w:rFonts w:ascii="Wingdings" w:hAnsi="Wingdings" w:hint="default"/>
      </w:rPr>
    </w:lvl>
    <w:lvl w:ilvl="5" w:tplc="8876B546" w:tentative="1">
      <w:start w:val="1"/>
      <w:numFmt w:val="bullet"/>
      <w:lvlText w:val=""/>
      <w:lvlJc w:val="left"/>
      <w:pPr>
        <w:tabs>
          <w:tab w:val="num" w:pos="4320"/>
        </w:tabs>
        <w:ind w:left="4320" w:hanging="360"/>
      </w:pPr>
      <w:rPr>
        <w:rFonts w:ascii="Wingdings" w:hAnsi="Wingdings" w:hint="default"/>
      </w:rPr>
    </w:lvl>
    <w:lvl w:ilvl="6" w:tplc="DD907248" w:tentative="1">
      <w:start w:val="1"/>
      <w:numFmt w:val="bullet"/>
      <w:lvlText w:val=""/>
      <w:lvlJc w:val="left"/>
      <w:pPr>
        <w:tabs>
          <w:tab w:val="num" w:pos="5040"/>
        </w:tabs>
        <w:ind w:left="5040" w:hanging="360"/>
      </w:pPr>
      <w:rPr>
        <w:rFonts w:ascii="Wingdings" w:hAnsi="Wingdings" w:hint="default"/>
      </w:rPr>
    </w:lvl>
    <w:lvl w:ilvl="7" w:tplc="96304E28" w:tentative="1">
      <w:start w:val="1"/>
      <w:numFmt w:val="bullet"/>
      <w:lvlText w:val=""/>
      <w:lvlJc w:val="left"/>
      <w:pPr>
        <w:tabs>
          <w:tab w:val="num" w:pos="5760"/>
        </w:tabs>
        <w:ind w:left="5760" w:hanging="360"/>
      </w:pPr>
      <w:rPr>
        <w:rFonts w:ascii="Wingdings" w:hAnsi="Wingdings" w:hint="default"/>
      </w:rPr>
    </w:lvl>
    <w:lvl w:ilvl="8" w:tplc="D666C1E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AB6EAF"/>
    <w:multiLevelType w:val="multilevel"/>
    <w:tmpl w:val="178C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318DF"/>
    <w:multiLevelType w:val="multilevel"/>
    <w:tmpl w:val="A012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C5F75"/>
    <w:multiLevelType w:val="hybridMultilevel"/>
    <w:tmpl w:val="64E2B710"/>
    <w:lvl w:ilvl="0" w:tplc="8CCE30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409AB"/>
    <w:multiLevelType w:val="hybridMultilevel"/>
    <w:tmpl w:val="4B906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F254C0"/>
    <w:multiLevelType w:val="hybridMultilevel"/>
    <w:tmpl w:val="06567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FB2F59"/>
    <w:multiLevelType w:val="hybridMultilevel"/>
    <w:tmpl w:val="123E2556"/>
    <w:lvl w:ilvl="0" w:tplc="BDC479FE">
      <w:start w:val="1"/>
      <w:numFmt w:val="bullet"/>
      <w:lvlText w:val=""/>
      <w:lvlJc w:val="left"/>
      <w:pPr>
        <w:tabs>
          <w:tab w:val="num" w:pos="720"/>
        </w:tabs>
        <w:ind w:left="720" w:hanging="360"/>
      </w:pPr>
      <w:rPr>
        <w:rFonts w:ascii="Wingdings" w:hAnsi="Wingdings" w:hint="default"/>
      </w:rPr>
    </w:lvl>
    <w:lvl w:ilvl="1" w:tplc="7FF420AA" w:tentative="1">
      <w:start w:val="1"/>
      <w:numFmt w:val="bullet"/>
      <w:lvlText w:val=""/>
      <w:lvlJc w:val="left"/>
      <w:pPr>
        <w:tabs>
          <w:tab w:val="num" w:pos="1440"/>
        </w:tabs>
        <w:ind w:left="1440" w:hanging="360"/>
      </w:pPr>
      <w:rPr>
        <w:rFonts w:ascii="Wingdings" w:hAnsi="Wingdings" w:hint="default"/>
      </w:rPr>
    </w:lvl>
    <w:lvl w:ilvl="2" w:tplc="7390E2EC" w:tentative="1">
      <w:start w:val="1"/>
      <w:numFmt w:val="bullet"/>
      <w:lvlText w:val=""/>
      <w:lvlJc w:val="left"/>
      <w:pPr>
        <w:tabs>
          <w:tab w:val="num" w:pos="2160"/>
        </w:tabs>
        <w:ind w:left="2160" w:hanging="360"/>
      </w:pPr>
      <w:rPr>
        <w:rFonts w:ascii="Wingdings" w:hAnsi="Wingdings" w:hint="default"/>
      </w:rPr>
    </w:lvl>
    <w:lvl w:ilvl="3" w:tplc="2904CA3C" w:tentative="1">
      <w:start w:val="1"/>
      <w:numFmt w:val="bullet"/>
      <w:lvlText w:val=""/>
      <w:lvlJc w:val="left"/>
      <w:pPr>
        <w:tabs>
          <w:tab w:val="num" w:pos="2880"/>
        </w:tabs>
        <w:ind w:left="2880" w:hanging="360"/>
      </w:pPr>
      <w:rPr>
        <w:rFonts w:ascii="Wingdings" w:hAnsi="Wingdings" w:hint="default"/>
      </w:rPr>
    </w:lvl>
    <w:lvl w:ilvl="4" w:tplc="1AC42CA8" w:tentative="1">
      <w:start w:val="1"/>
      <w:numFmt w:val="bullet"/>
      <w:lvlText w:val=""/>
      <w:lvlJc w:val="left"/>
      <w:pPr>
        <w:tabs>
          <w:tab w:val="num" w:pos="3600"/>
        </w:tabs>
        <w:ind w:left="3600" w:hanging="360"/>
      </w:pPr>
      <w:rPr>
        <w:rFonts w:ascii="Wingdings" w:hAnsi="Wingdings" w:hint="default"/>
      </w:rPr>
    </w:lvl>
    <w:lvl w:ilvl="5" w:tplc="A3CEB24C" w:tentative="1">
      <w:start w:val="1"/>
      <w:numFmt w:val="bullet"/>
      <w:lvlText w:val=""/>
      <w:lvlJc w:val="left"/>
      <w:pPr>
        <w:tabs>
          <w:tab w:val="num" w:pos="4320"/>
        </w:tabs>
        <w:ind w:left="4320" w:hanging="360"/>
      </w:pPr>
      <w:rPr>
        <w:rFonts w:ascii="Wingdings" w:hAnsi="Wingdings" w:hint="default"/>
      </w:rPr>
    </w:lvl>
    <w:lvl w:ilvl="6" w:tplc="C512FCFC" w:tentative="1">
      <w:start w:val="1"/>
      <w:numFmt w:val="bullet"/>
      <w:lvlText w:val=""/>
      <w:lvlJc w:val="left"/>
      <w:pPr>
        <w:tabs>
          <w:tab w:val="num" w:pos="5040"/>
        </w:tabs>
        <w:ind w:left="5040" w:hanging="360"/>
      </w:pPr>
      <w:rPr>
        <w:rFonts w:ascii="Wingdings" w:hAnsi="Wingdings" w:hint="default"/>
      </w:rPr>
    </w:lvl>
    <w:lvl w:ilvl="7" w:tplc="E5BE67BE" w:tentative="1">
      <w:start w:val="1"/>
      <w:numFmt w:val="bullet"/>
      <w:lvlText w:val=""/>
      <w:lvlJc w:val="left"/>
      <w:pPr>
        <w:tabs>
          <w:tab w:val="num" w:pos="5760"/>
        </w:tabs>
        <w:ind w:left="5760" w:hanging="360"/>
      </w:pPr>
      <w:rPr>
        <w:rFonts w:ascii="Wingdings" w:hAnsi="Wingdings" w:hint="default"/>
      </w:rPr>
    </w:lvl>
    <w:lvl w:ilvl="8" w:tplc="75C6894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E37E97"/>
    <w:multiLevelType w:val="multilevel"/>
    <w:tmpl w:val="84B2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C36E8F"/>
    <w:multiLevelType w:val="multilevel"/>
    <w:tmpl w:val="548C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5B7039"/>
    <w:multiLevelType w:val="hybridMultilevel"/>
    <w:tmpl w:val="A9D026F2"/>
    <w:lvl w:ilvl="0" w:tplc="CA7EC7D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E225D5"/>
    <w:multiLevelType w:val="multilevel"/>
    <w:tmpl w:val="1D244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563F66"/>
    <w:multiLevelType w:val="hybridMultilevel"/>
    <w:tmpl w:val="AF480722"/>
    <w:lvl w:ilvl="0" w:tplc="41B41D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204749"/>
    <w:multiLevelType w:val="multilevel"/>
    <w:tmpl w:val="14A0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432D20"/>
    <w:multiLevelType w:val="hybridMultilevel"/>
    <w:tmpl w:val="D8C49636"/>
    <w:lvl w:ilvl="0" w:tplc="1020E38C">
      <w:start w:val="1"/>
      <w:numFmt w:val="bullet"/>
      <w:lvlText w:val=""/>
      <w:lvlJc w:val="left"/>
      <w:pPr>
        <w:tabs>
          <w:tab w:val="num" w:pos="720"/>
        </w:tabs>
        <w:ind w:left="720" w:hanging="360"/>
      </w:pPr>
      <w:rPr>
        <w:rFonts w:ascii="Wingdings" w:hAnsi="Wingdings" w:hint="default"/>
      </w:rPr>
    </w:lvl>
    <w:lvl w:ilvl="1" w:tplc="1320288A" w:tentative="1">
      <w:start w:val="1"/>
      <w:numFmt w:val="bullet"/>
      <w:lvlText w:val=""/>
      <w:lvlJc w:val="left"/>
      <w:pPr>
        <w:tabs>
          <w:tab w:val="num" w:pos="1440"/>
        </w:tabs>
        <w:ind w:left="1440" w:hanging="360"/>
      </w:pPr>
      <w:rPr>
        <w:rFonts w:ascii="Wingdings" w:hAnsi="Wingdings" w:hint="default"/>
      </w:rPr>
    </w:lvl>
    <w:lvl w:ilvl="2" w:tplc="8EBE9DDE" w:tentative="1">
      <w:start w:val="1"/>
      <w:numFmt w:val="bullet"/>
      <w:lvlText w:val=""/>
      <w:lvlJc w:val="left"/>
      <w:pPr>
        <w:tabs>
          <w:tab w:val="num" w:pos="2160"/>
        </w:tabs>
        <w:ind w:left="2160" w:hanging="360"/>
      </w:pPr>
      <w:rPr>
        <w:rFonts w:ascii="Wingdings" w:hAnsi="Wingdings" w:hint="default"/>
      </w:rPr>
    </w:lvl>
    <w:lvl w:ilvl="3" w:tplc="BED483C2" w:tentative="1">
      <w:start w:val="1"/>
      <w:numFmt w:val="bullet"/>
      <w:lvlText w:val=""/>
      <w:lvlJc w:val="left"/>
      <w:pPr>
        <w:tabs>
          <w:tab w:val="num" w:pos="2880"/>
        </w:tabs>
        <w:ind w:left="2880" w:hanging="360"/>
      </w:pPr>
      <w:rPr>
        <w:rFonts w:ascii="Wingdings" w:hAnsi="Wingdings" w:hint="default"/>
      </w:rPr>
    </w:lvl>
    <w:lvl w:ilvl="4" w:tplc="45067900" w:tentative="1">
      <w:start w:val="1"/>
      <w:numFmt w:val="bullet"/>
      <w:lvlText w:val=""/>
      <w:lvlJc w:val="left"/>
      <w:pPr>
        <w:tabs>
          <w:tab w:val="num" w:pos="3600"/>
        </w:tabs>
        <w:ind w:left="3600" w:hanging="360"/>
      </w:pPr>
      <w:rPr>
        <w:rFonts w:ascii="Wingdings" w:hAnsi="Wingdings" w:hint="default"/>
      </w:rPr>
    </w:lvl>
    <w:lvl w:ilvl="5" w:tplc="89DE706A" w:tentative="1">
      <w:start w:val="1"/>
      <w:numFmt w:val="bullet"/>
      <w:lvlText w:val=""/>
      <w:lvlJc w:val="left"/>
      <w:pPr>
        <w:tabs>
          <w:tab w:val="num" w:pos="4320"/>
        </w:tabs>
        <w:ind w:left="4320" w:hanging="360"/>
      </w:pPr>
      <w:rPr>
        <w:rFonts w:ascii="Wingdings" w:hAnsi="Wingdings" w:hint="default"/>
      </w:rPr>
    </w:lvl>
    <w:lvl w:ilvl="6" w:tplc="2DDEEF60" w:tentative="1">
      <w:start w:val="1"/>
      <w:numFmt w:val="bullet"/>
      <w:lvlText w:val=""/>
      <w:lvlJc w:val="left"/>
      <w:pPr>
        <w:tabs>
          <w:tab w:val="num" w:pos="5040"/>
        </w:tabs>
        <w:ind w:left="5040" w:hanging="360"/>
      </w:pPr>
      <w:rPr>
        <w:rFonts w:ascii="Wingdings" w:hAnsi="Wingdings" w:hint="default"/>
      </w:rPr>
    </w:lvl>
    <w:lvl w:ilvl="7" w:tplc="CB2E4182" w:tentative="1">
      <w:start w:val="1"/>
      <w:numFmt w:val="bullet"/>
      <w:lvlText w:val=""/>
      <w:lvlJc w:val="left"/>
      <w:pPr>
        <w:tabs>
          <w:tab w:val="num" w:pos="5760"/>
        </w:tabs>
        <w:ind w:left="5760" w:hanging="360"/>
      </w:pPr>
      <w:rPr>
        <w:rFonts w:ascii="Wingdings" w:hAnsi="Wingdings" w:hint="default"/>
      </w:rPr>
    </w:lvl>
    <w:lvl w:ilvl="8" w:tplc="956CF00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C73850"/>
    <w:multiLevelType w:val="multilevel"/>
    <w:tmpl w:val="16BA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13"/>
  </w:num>
  <w:num w:numId="4">
    <w:abstractNumId w:val="14"/>
  </w:num>
  <w:num w:numId="5">
    <w:abstractNumId w:val="10"/>
  </w:num>
  <w:num w:numId="6">
    <w:abstractNumId w:val="3"/>
  </w:num>
  <w:num w:numId="7">
    <w:abstractNumId w:val="7"/>
  </w:num>
  <w:num w:numId="8">
    <w:abstractNumId w:val="8"/>
  </w:num>
  <w:num w:numId="9">
    <w:abstractNumId w:val="5"/>
  </w:num>
  <w:num w:numId="10">
    <w:abstractNumId w:val="12"/>
  </w:num>
  <w:num w:numId="11">
    <w:abstractNumId w:val="2"/>
  </w:num>
  <w:num w:numId="12">
    <w:abstractNumId w:val="1"/>
  </w:num>
  <w:num w:numId="13">
    <w:abstractNumId w:val="4"/>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3A89"/>
    <w:rsid w:val="000075B3"/>
    <w:rsid w:val="0001226C"/>
    <w:rsid w:val="00012815"/>
    <w:rsid w:val="000159F8"/>
    <w:rsid w:val="00015E5C"/>
    <w:rsid w:val="0002125C"/>
    <w:rsid w:val="0002508E"/>
    <w:rsid w:val="00026433"/>
    <w:rsid w:val="0003569D"/>
    <w:rsid w:val="00046326"/>
    <w:rsid w:val="00046635"/>
    <w:rsid w:val="000466AB"/>
    <w:rsid w:val="000467EE"/>
    <w:rsid w:val="0004787A"/>
    <w:rsid w:val="00053A7A"/>
    <w:rsid w:val="00054934"/>
    <w:rsid w:val="00054B9D"/>
    <w:rsid w:val="00064DCD"/>
    <w:rsid w:val="00064E6F"/>
    <w:rsid w:val="000660A2"/>
    <w:rsid w:val="0006775F"/>
    <w:rsid w:val="00067B1A"/>
    <w:rsid w:val="00082E8C"/>
    <w:rsid w:val="00084BC9"/>
    <w:rsid w:val="000866F4"/>
    <w:rsid w:val="000A0BB3"/>
    <w:rsid w:val="000A2D1F"/>
    <w:rsid w:val="000A2EEB"/>
    <w:rsid w:val="000A7CC0"/>
    <w:rsid w:val="000B2D6E"/>
    <w:rsid w:val="000B6B43"/>
    <w:rsid w:val="000C2A07"/>
    <w:rsid w:val="000D243D"/>
    <w:rsid w:val="000D3E35"/>
    <w:rsid w:val="000E09DD"/>
    <w:rsid w:val="000F2FEC"/>
    <w:rsid w:val="00102D13"/>
    <w:rsid w:val="00103356"/>
    <w:rsid w:val="00107ADE"/>
    <w:rsid w:val="00112CA7"/>
    <w:rsid w:val="00112E79"/>
    <w:rsid w:val="00115581"/>
    <w:rsid w:val="00121140"/>
    <w:rsid w:val="0012290B"/>
    <w:rsid w:val="0012384F"/>
    <w:rsid w:val="00130FA0"/>
    <w:rsid w:val="00133B3A"/>
    <w:rsid w:val="00134219"/>
    <w:rsid w:val="00136512"/>
    <w:rsid w:val="00136CA5"/>
    <w:rsid w:val="001442E9"/>
    <w:rsid w:val="00146FCA"/>
    <w:rsid w:val="00150445"/>
    <w:rsid w:val="0015357A"/>
    <w:rsid w:val="001552DD"/>
    <w:rsid w:val="00160879"/>
    <w:rsid w:val="0016135A"/>
    <w:rsid w:val="001626A2"/>
    <w:rsid w:val="00163586"/>
    <w:rsid w:val="001656B0"/>
    <w:rsid w:val="00165B9C"/>
    <w:rsid w:val="00170427"/>
    <w:rsid w:val="0017059E"/>
    <w:rsid w:val="00180C5A"/>
    <w:rsid w:val="00182328"/>
    <w:rsid w:val="0018273A"/>
    <w:rsid w:val="00187BF8"/>
    <w:rsid w:val="00191ABC"/>
    <w:rsid w:val="0019688F"/>
    <w:rsid w:val="001A2FCF"/>
    <w:rsid w:val="001A3010"/>
    <w:rsid w:val="001A424C"/>
    <w:rsid w:val="001A4378"/>
    <w:rsid w:val="001A55F2"/>
    <w:rsid w:val="001A646D"/>
    <w:rsid w:val="001A6E87"/>
    <w:rsid w:val="001B23D8"/>
    <w:rsid w:val="001B4BCA"/>
    <w:rsid w:val="001B5E6A"/>
    <w:rsid w:val="001C330D"/>
    <w:rsid w:val="001C3915"/>
    <w:rsid w:val="001D71B9"/>
    <w:rsid w:val="001E23B7"/>
    <w:rsid w:val="001E2AE8"/>
    <w:rsid w:val="001E6DAB"/>
    <w:rsid w:val="001F39A3"/>
    <w:rsid w:val="001F507E"/>
    <w:rsid w:val="001F6750"/>
    <w:rsid w:val="00204AA9"/>
    <w:rsid w:val="0020540D"/>
    <w:rsid w:val="0020555F"/>
    <w:rsid w:val="00207884"/>
    <w:rsid w:val="0021126D"/>
    <w:rsid w:val="00214305"/>
    <w:rsid w:val="002149ED"/>
    <w:rsid w:val="00216168"/>
    <w:rsid w:val="002265D9"/>
    <w:rsid w:val="00231DBA"/>
    <w:rsid w:val="00235409"/>
    <w:rsid w:val="00243B05"/>
    <w:rsid w:val="00243C03"/>
    <w:rsid w:val="00247239"/>
    <w:rsid w:val="00247780"/>
    <w:rsid w:val="00250914"/>
    <w:rsid w:val="00250F43"/>
    <w:rsid w:val="00253DBF"/>
    <w:rsid w:val="00254E01"/>
    <w:rsid w:val="00264700"/>
    <w:rsid w:val="00265BF2"/>
    <w:rsid w:val="002666E6"/>
    <w:rsid w:val="002755D6"/>
    <w:rsid w:val="00281F8B"/>
    <w:rsid w:val="00285547"/>
    <w:rsid w:val="002874CA"/>
    <w:rsid w:val="00296AC7"/>
    <w:rsid w:val="002A2A4C"/>
    <w:rsid w:val="002A2E88"/>
    <w:rsid w:val="002A5039"/>
    <w:rsid w:val="002B0426"/>
    <w:rsid w:val="002B05BA"/>
    <w:rsid w:val="002B1A53"/>
    <w:rsid w:val="002B2CE2"/>
    <w:rsid w:val="002B3272"/>
    <w:rsid w:val="002B365E"/>
    <w:rsid w:val="002B7645"/>
    <w:rsid w:val="002C17BF"/>
    <w:rsid w:val="002C1ECD"/>
    <w:rsid w:val="002C5898"/>
    <w:rsid w:val="002D48FE"/>
    <w:rsid w:val="002E041C"/>
    <w:rsid w:val="002E0D0F"/>
    <w:rsid w:val="002E267E"/>
    <w:rsid w:val="002E3646"/>
    <w:rsid w:val="002E55A6"/>
    <w:rsid w:val="002E57A5"/>
    <w:rsid w:val="002F154D"/>
    <w:rsid w:val="002F5CF9"/>
    <w:rsid w:val="002F6B52"/>
    <w:rsid w:val="00305E7A"/>
    <w:rsid w:val="00307A41"/>
    <w:rsid w:val="003117EF"/>
    <w:rsid w:val="003136AD"/>
    <w:rsid w:val="0031483A"/>
    <w:rsid w:val="0032264C"/>
    <w:rsid w:val="00325300"/>
    <w:rsid w:val="00333362"/>
    <w:rsid w:val="00334374"/>
    <w:rsid w:val="00335CD2"/>
    <w:rsid w:val="00340EE5"/>
    <w:rsid w:val="003443F6"/>
    <w:rsid w:val="00353535"/>
    <w:rsid w:val="00360C0E"/>
    <w:rsid w:val="003617A8"/>
    <w:rsid w:val="0036284E"/>
    <w:rsid w:val="00367149"/>
    <w:rsid w:val="00371261"/>
    <w:rsid w:val="0038087A"/>
    <w:rsid w:val="00387086"/>
    <w:rsid w:val="00387AD5"/>
    <w:rsid w:val="003927A8"/>
    <w:rsid w:val="00392A94"/>
    <w:rsid w:val="00393007"/>
    <w:rsid w:val="00394743"/>
    <w:rsid w:val="00395119"/>
    <w:rsid w:val="003A4790"/>
    <w:rsid w:val="003A496C"/>
    <w:rsid w:val="003A5AB9"/>
    <w:rsid w:val="003A6130"/>
    <w:rsid w:val="003B07CD"/>
    <w:rsid w:val="003B411E"/>
    <w:rsid w:val="003B4DDB"/>
    <w:rsid w:val="003C1394"/>
    <w:rsid w:val="003C20C1"/>
    <w:rsid w:val="003D2189"/>
    <w:rsid w:val="003D345A"/>
    <w:rsid w:val="003D5693"/>
    <w:rsid w:val="003D651D"/>
    <w:rsid w:val="003D6CAF"/>
    <w:rsid w:val="003D7885"/>
    <w:rsid w:val="003D7D7E"/>
    <w:rsid w:val="003E222A"/>
    <w:rsid w:val="003F4B72"/>
    <w:rsid w:val="00400DEE"/>
    <w:rsid w:val="004024A1"/>
    <w:rsid w:val="00402652"/>
    <w:rsid w:val="00410756"/>
    <w:rsid w:val="00415AD7"/>
    <w:rsid w:val="004169DF"/>
    <w:rsid w:val="00417186"/>
    <w:rsid w:val="004219EE"/>
    <w:rsid w:val="00425BCB"/>
    <w:rsid w:val="0043161B"/>
    <w:rsid w:val="004344BB"/>
    <w:rsid w:val="00440543"/>
    <w:rsid w:val="00440EC1"/>
    <w:rsid w:val="00445C29"/>
    <w:rsid w:val="00450409"/>
    <w:rsid w:val="00450E1B"/>
    <w:rsid w:val="00453298"/>
    <w:rsid w:val="00454163"/>
    <w:rsid w:val="0047032E"/>
    <w:rsid w:val="00472AD7"/>
    <w:rsid w:val="0048016F"/>
    <w:rsid w:val="0048479B"/>
    <w:rsid w:val="00492DFC"/>
    <w:rsid w:val="00495B13"/>
    <w:rsid w:val="004A1E62"/>
    <w:rsid w:val="004A34F3"/>
    <w:rsid w:val="004A5285"/>
    <w:rsid w:val="004B10CF"/>
    <w:rsid w:val="004B44DF"/>
    <w:rsid w:val="004C5BD7"/>
    <w:rsid w:val="004D48B4"/>
    <w:rsid w:val="004D50CE"/>
    <w:rsid w:val="004D5715"/>
    <w:rsid w:val="004E0261"/>
    <w:rsid w:val="004E4B42"/>
    <w:rsid w:val="004F3CCF"/>
    <w:rsid w:val="004F4912"/>
    <w:rsid w:val="004F4A14"/>
    <w:rsid w:val="004F4DDF"/>
    <w:rsid w:val="004F6D37"/>
    <w:rsid w:val="00500F01"/>
    <w:rsid w:val="00501615"/>
    <w:rsid w:val="00501844"/>
    <w:rsid w:val="00504BD0"/>
    <w:rsid w:val="00504D08"/>
    <w:rsid w:val="00512890"/>
    <w:rsid w:val="005160C2"/>
    <w:rsid w:val="0051640B"/>
    <w:rsid w:val="00517A59"/>
    <w:rsid w:val="00521747"/>
    <w:rsid w:val="00521B5E"/>
    <w:rsid w:val="0052611E"/>
    <w:rsid w:val="005266C2"/>
    <w:rsid w:val="00526774"/>
    <w:rsid w:val="00526F65"/>
    <w:rsid w:val="00531999"/>
    <w:rsid w:val="00531B34"/>
    <w:rsid w:val="005359FB"/>
    <w:rsid w:val="00542320"/>
    <w:rsid w:val="00542426"/>
    <w:rsid w:val="0055014B"/>
    <w:rsid w:val="00555B62"/>
    <w:rsid w:val="00555E0C"/>
    <w:rsid w:val="00561AE7"/>
    <w:rsid w:val="00563DC9"/>
    <w:rsid w:val="00567524"/>
    <w:rsid w:val="005712B4"/>
    <w:rsid w:val="0057201C"/>
    <w:rsid w:val="00582516"/>
    <w:rsid w:val="00582CAB"/>
    <w:rsid w:val="00583D1D"/>
    <w:rsid w:val="00584C47"/>
    <w:rsid w:val="0059418C"/>
    <w:rsid w:val="005954CB"/>
    <w:rsid w:val="005A62CA"/>
    <w:rsid w:val="005B0AED"/>
    <w:rsid w:val="005B0CE0"/>
    <w:rsid w:val="005B3C5D"/>
    <w:rsid w:val="005B41ED"/>
    <w:rsid w:val="005B4C55"/>
    <w:rsid w:val="005B6C53"/>
    <w:rsid w:val="005C1181"/>
    <w:rsid w:val="005C1641"/>
    <w:rsid w:val="005D0339"/>
    <w:rsid w:val="005D11A3"/>
    <w:rsid w:val="005D39A8"/>
    <w:rsid w:val="005D42AA"/>
    <w:rsid w:val="005D42EB"/>
    <w:rsid w:val="005D439E"/>
    <w:rsid w:val="005D450B"/>
    <w:rsid w:val="005D7A59"/>
    <w:rsid w:val="005D7CC3"/>
    <w:rsid w:val="005E479A"/>
    <w:rsid w:val="005E7B06"/>
    <w:rsid w:val="005F1041"/>
    <w:rsid w:val="00605FF8"/>
    <w:rsid w:val="00606E5A"/>
    <w:rsid w:val="00617E94"/>
    <w:rsid w:val="006201F6"/>
    <w:rsid w:val="0062174A"/>
    <w:rsid w:val="00621F31"/>
    <w:rsid w:val="00627D9E"/>
    <w:rsid w:val="00631FFB"/>
    <w:rsid w:val="00634BA8"/>
    <w:rsid w:val="00634DCF"/>
    <w:rsid w:val="00635972"/>
    <w:rsid w:val="00637FD6"/>
    <w:rsid w:val="006408DE"/>
    <w:rsid w:val="006435D4"/>
    <w:rsid w:val="00654532"/>
    <w:rsid w:val="006559FF"/>
    <w:rsid w:val="00660DFC"/>
    <w:rsid w:val="006624A7"/>
    <w:rsid w:val="006630D2"/>
    <w:rsid w:val="00664C87"/>
    <w:rsid w:val="00665F7A"/>
    <w:rsid w:val="006662FE"/>
    <w:rsid w:val="0067407B"/>
    <w:rsid w:val="00674E79"/>
    <w:rsid w:val="00677103"/>
    <w:rsid w:val="00677593"/>
    <w:rsid w:val="00681022"/>
    <w:rsid w:val="00683695"/>
    <w:rsid w:val="006938C9"/>
    <w:rsid w:val="006950D8"/>
    <w:rsid w:val="00695E81"/>
    <w:rsid w:val="00696ABC"/>
    <w:rsid w:val="006A1F83"/>
    <w:rsid w:val="006A244B"/>
    <w:rsid w:val="006A3D94"/>
    <w:rsid w:val="006A76AD"/>
    <w:rsid w:val="006B0819"/>
    <w:rsid w:val="006B5344"/>
    <w:rsid w:val="006C2F8F"/>
    <w:rsid w:val="006E3F57"/>
    <w:rsid w:val="006F34B2"/>
    <w:rsid w:val="006F60EE"/>
    <w:rsid w:val="00700F0F"/>
    <w:rsid w:val="00701996"/>
    <w:rsid w:val="00702E39"/>
    <w:rsid w:val="007047FC"/>
    <w:rsid w:val="0071231F"/>
    <w:rsid w:val="00712B83"/>
    <w:rsid w:val="00713696"/>
    <w:rsid w:val="007171A5"/>
    <w:rsid w:val="00717BAE"/>
    <w:rsid w:val="00720B17"/>
    <w:rsid w:val="007250E1"/>
    <w:rsid w:val="00731AA7"/>
    <w:rsid w:val="00734E93"/>
    <w:rsid w:val="00741191"/>
    <w:rsid w:val="007470C2"/>
    <w:rsid w:val="007524E5"/>
    <w:rsid w:val="00753DAF"/>
    <w:rsid w:val="00753F14"/>
    <w:rsid w:val="00761D80"/>
    <w:rsid w:val="0076306B"/>
    <w:rsid w:val="00766981"/>
    <w:rsid w:val="0077265E"/>
    <w:rsid w:val="0077372F"/>
    <w:rsid w:val="00776CA9"/>
    <w:rsid w:val="00776E31"/>
    <w:rsid w:val="0077706A"/>
    <w:rsid w:val="0078241E"/>
    <w:rsid w:val="0079537F"/>
    <w:rsid w:val="007A463C"/>
    <w:rsid w:val="007A5F8A"/>
    <w:rsid w:val="007A624F"/>
    <w:rsid w:val="007C02F6"/>
    <w:rsid w:val="007C084C"/>
    <w:rsid w:val="007C3F2D"/>
    <w:rsid w:val="007D3264"/>
    <w:rsid w:val="007D6588"/>
    <w:rsid w:val="007D7878"/>
    <w:rsid w:val="007E1042"/>
    <w:rsid w:val="007E33F7"/>
    <w:rsid w:val="007E41BD"/>
    <w:rsid w:val="0080048B"/>
    <w:rsid w:val="00801BE5"/>
    <w:rsid w:val="00813204"/>
    <w:rsid w:val="00824249"/>
    <w:rsid w:val="008260AB"/>
    <w:rsid w:val="00831732"/>
    <w:rsid w:val="00831C9A"/>
    <w:rsid w:val="00834423"/>
    <w:rsid w:val="00846F38"/>
    <w:rsid w:val="00847198"/>
    <w:rsid w:val="008520C5"/>
    <w:rsid w:val="008550DB"/>
    <w:rsid w:val="00856C21"/>
    <w:rsid w:val="00863FBB"/>
    <w:rsid w:val="00866294"/>
    <w:rsid w:val="00866344"/>
    <w:rsid w:val="00871BC8"/>
    <w:rsid w:val="008849AA"/>
    <w:rsid w:val="00892C6A"/>
    <w:rsid w:val="0089352F"/>
    <w:rsid w:val="008A5A01"/>
    <w:rsid w:val="008A5C30"/>
    <w:rsid w:val="008A714D"/>
    <w:rsid w:val="008B13D7"/>
    <w:rsid w:val="008B5FF1"/>
    <w:rsid w:val="008B697F"/>
    <w:rsid w:val="008C0F22"/>
    <w:rsid w:val="008C2E22"/>
    <w:rsid w:val="008C381D"/>
    <w:rsid w:val="008C4C49"/>
    <w:rsid w:val="008D0AA6"/>
    <w:rsid w:val="008D2F88"/>
    <w:rsid w:val="008D3096"/>
    <w:rsid w:val="008E4351"/>
    <w:rsid w:val="008E4A91"/>
    <w:rsid w:val="008E4E5B"/>
    <w:rsid w:val="008E7B5C"/>
    <w:rsid w:val="008F1D52"/>
    <w:rsid w:val="008F2085"/>
    <w:rsid w:val="008F46A5"/>
    <w:rsid w:val="008F580C"/>
    <w:rsid w:val="008F6806"/>
    <w:rsid w:val="00900333"/>
    <w:rsid w:val="009062D2"/>
    <w:rsid w:val="00907730"/>
    <w:rsid w:val="00915E7C"/>
    <w:rsid w:val="00917BDD"/>
    <w:rsid w:val="00932F10"/>
    <w:rsid w:val="009351AD"/>
    <w:rsid w:val="00935FCF"/>
    <w:rsid w:val="00942019"/>
    <w:rsid w:val="0094224B"/>
    <w:rsid w:val="0094235A"/>
    <w:rsid w:val="00944560"/>
    <w:rsid w:val="00946326"/>
    <w:rsid w:val="009513F5"/>
    <w:rsid w:val="009536C1"/>
    <w:rsid w:val="009560FB"/>
    <w:rsid w:val="009567CE"/>
    <w:rsid w:val="00963A47"/>
    <w:rsid w:val="00966D8B"/>
    <w:rsid w:val="00967787"/>
    <w:rsid w:val="00976BDD"/>
    <w:rsid w:val="00987860"/>
    <w:rsid w:val="00987BAD"/>
    <w:rsid w:val="00992053"/>
    <w:rsid w:val="00996A9C"/>
    <w:rsid w:val="009A3609"/>
    <w:rsid w:val="009A3EC8"/>
    <w:rsid w:val="009A76E6"/>
    <w:rsid w:val="009B0302"/>
    <w:rsid w:val="009B36DA"/>
    <w:rsid w:val="009B77BE"/>
    <w:rsid w:val="009C17A2"/>
    <w:rsid w:val="009C5D5A"/>
    <w:rsid w:val="009D1750"/>
    <w:rsid w:val="009D175A"/>
    <w:rsid w:val="009D3A89"/>
    <w:rsid w:val="009D692F"/>
    <w:rsid w:val="009E3AC8"/>
    <w:rsid w:val="009E6DD1"/>
    <w:rsid w:val="009F2C27"/>
    <w:rsid w:val="009F3E94"/>
    <w:rsid w:val="009F511F"/>
    <w:rsid w:val="00A051AB"/>
    <w:rsid w:val="00A17910"/>
    <w:rsid w:val="00A24CD5"/>
    <w:rsid w:val="00A2639B"/>
    <w:rsid w:val="00A27B8B"/>
    <w:rsid w:val="00A303B5"/>
    <w:rsid w:val="00A32513"/>
    <w:rsid w:val="00A36F2E"/>
    <w:rsid w:val="00A41B71"/>
    <w:rsid w:val="00A45D7A"/>
    <w:rsid w:val="00A5184A"/>
    <w:rsid w:val="00A55A9E"/>
    <w:rsid w:val="00A60656"/>
    <w:rsid w:val="00A60FDD"/>
    <w:rsid w:val="00A628B1"/>
    <w:rsid w:val="00A63D2D"/>
    <w:rsid w:val="00A640F5"/>
    <w:rsid w:val="00A65018"/>
    <w:rsid w:val="00A759E6"/>
    <w:rsid w:val="00A821A8"/>
    <w:rsid w:val="00A86215"/>
    <w:rsid w:val="00A870A1"/>
    <w:rsid w:val="00A91669"/>
    <w:rsid w:val="00A9356C"/>
    <w:rsid w:val="00AA4FDF"/>
    <w:rsid w:val="00AA779D"/>
    <w:rsid w:val="00AB0BEC"/>
    <w:rsid w:val="00AB294E"/>
    <w:rsid w:val="00AB2BDB"/>
    <w:rsid w:val="00AB2F45"/>
    <w:rsid w:val="00AB3565"/>
    <w:rsid w:val="00AB365A"/>
    <w:rsid w:val="00AB4F2C"/>
    <w:rsid w:val="00AB7F52"/>
    <w:rsid w:val="00AC05EB"/>
    <w:rsid w:val="00AC2F52"/>
    <w:rsid w:val="00AC4945"/>
    <w:rsid w:val="00AD0413"/>
    <w:rsid w:val="00AD2F9B"/>
    <w:rsid w:val="00AD4242"/>
    <w:rsid w:val="00AD51BA"/>
    <w:rsid w:val="00AD6446"/>
    <w:rsid w:val="00AE1813"/>
    <w:rsid w:val="00AF0A74"/>
    <w:rsid w:val="00AF0F8A"/>
    <w:rsid w:val="00AF12BB"/>
    <w:rsid w:val="00AF32AB"/>
    <w:rsid w:val="00AF3502"/>
    <w:rsid w:val="00AF42AF"/>
    <w:rsid w:val="00AF52FD"/>
    <w:rsid w:val="00AF5C15"/>
    <w:rsid w:val="00AF79EC"/>
    <w:rsid w:val="00B01255"/>
    <w:rsid w:val="00B0141F"/>
    <w:rsid w:val="00B037FA"/>
    <w:rsid w:val="00B07E6F"/>
    <w:rsid w:val="00B13395"/>
    <w:rsid w:val="00B1393C"/>
    <w:rsid w:val="00B1454B"/>
    <w:rsid w:val="00B20A69"/>
    <w:rsid w:val="00B233F7"/>
    <w:rsid w:val="00B24782"/>
    <w:rsid w:val="00B3134C"/>
    <w:rsid w:val="00B3236D"/>
    <w:rsid w:val="00B35DB5"/>
    <w:rsid w:val="00B3678F"/>
    <w:rsid w:val="00B367FB"/>
    <w:rsid w:val="00B46C45"/>
    <w:rsid w:val="00B52BA0"/>
    <w:rsid w:val="00B530FB"/>
    <w:rsid w:val="00B55C4E"/>
    <w:rsid w:val="00B55CFA"/>
    <w:rsid w:val="00B62ED2"/>
    <w:rsid w:val="00B70570"/>
    <w:rsid w:val="00B70615"/>
    <w:rsid w:val="00B7192B"/>
    <w:rsid w:val="00B7208E"/>
    <w:rsid w:val="00B76BC0"/>
    <w:rsid w:val="00B76C5B"/>
    <w:rsid w:val="00B822D9"/>
    <w:rsid w:val="00B86E2F"/>
    <w:rsid w:val="00B9170A"/>
    <w:rsid w:val="00B920F5"/>
    <w:rsid w:val="00B96EEB"/>
    <w:rsid w:val="00BA1F21"/>
    <w:rsid w:val="00BA4262"/>
    <w:rsid w:val="00BA6F11"/>
    <w:rsid w:val="00BA7B45"/>
    <w:rsid w:val="00BC25F4"/>
    <w:rsid w:val="00BC44BB"/>
    <w:rsid w:val="00BC66CA"/>
    <w:rsid w:val="00BC779F"/>
    <w:rsid w:val="00BC7A93"/>
    <w:rsid w:val="00BD0A53"/>
    <w:rsid w:val="00BD1B3E"/>
    <w:rsid w:val="00BD34BA"/>
    <w:rsid w:val="00BD6A63"/>
    <w:rsid w:val="00BE21DA"/>
    <w:rsid w:val="00BF0405"/>
    <w:rsid w:val="00BF59F3"/>
    <w:rsid w:val="00BF6073"/>
    <w:rsid w:val="00C007F9"/>
    <w:rsid w:val="00C0416A"/>
    <w:rsid w:val="00C04EB9"/>
    <w:rsid w:val="00C14EA2"/>
    <w:rsid w:val="00C16001"/>
    <w:rsid w:val="00C17B47"/>
    <w:rsid w:val="00C26229"/>
    <w:rsid w:val="00C3242F"/>
    <w:rsid w:val="00C35512"/>
    <w:rsid w:val="00C3724C"/>
    <w:rsid w:val="00C45EB8"/>
    <w:rsid w:val="00C538D0"/>
    <w:rsid w:val="00C56A9A"/>
    <w:rsid w:val="00C5720F"/>
    <w:rsid w:val="00C60D98"/>
    <w:rsid w:val="00C6553A"/>
    <w:rsid w:val="00C67523"/>
    <w:rsid w:val="00C71234"/>
    <w:rsid w:val="00C750BC"/>
    <w:rsid w:val="00C77B0C"/>
    <w:rsid w:val="00C81730"/>
    <w:rsid w:val="00C81C36"/>
    <w:rsid w:val="00C8626B"/>
    <w:rsid w:val="00C91910"/>
    <w:rsid w:val="00CA4EA4"/>
    <w:rsid w:val="00CA5B6E"/>
    <w:rsid w:val="00CB48A1"/>
    <w:rsid w:val="00CB6ABC"/>
    <w:rsid w:val="00CB7BE8"/>
    <w:rsid w:val="00CC2E3D"/>
    <w:rsid w:val="00CC5D9D"/>
    <w:rsid w:val="00CD04BF"/>
    <w:rsid w:val="00CD0DB1"/>
    <w:rsid w:val="00CD2591"/>
    <w:rsid w:val="00CD25A4"/>
    <w:rsid w:val="00CD4274"/>
    <w:rsid w:val="00CD6158"/>
    <w:rsid w:val="00CE23E4"/>
    <w:rsid w:val="00CE3CB8"/>
    <w:rsid w:val="00CE3D53"/>
    <w:rsid w:val="00CE64C3"/>
    <w:rsid w:val="00CF0BFE"/>
    <w:rsid w:val="00D00221"/>
    <w:rsid w:val="00D01515"/>
    <w:rsid w:val="00D01C76"/>
    <w:rsid w:val="00D056BA"/>
    <w:rsid w:val="00D15304"/>
    <w:rsid w:val="00D24359"/>
    <w:rsid w:val="00D25BF6"/>
    <w:rsid w:val="00D36D55"/>
    <w:rsid w:val="00D41FF5"/>
    <w:rsid w:val="00D42732"/>
    <w:rsid w:val="00D4300C"/>
    <w:rsid w:val="00D46B69"/>
    <w:rsid w:val="00D46B89"/>
    <w:rsid w:val="00D47B4B"/>
    <w:rsid w:val="00D5061D"/>
    <w:rsid w:val="00D517B4"/>
    <w:rsid w:val="00D52011"/>
    <w:rsid w:val="00D56041"/>
    <w:rsid w:val="00D572F7"/>
    <w:rsid w:val="00D6248F"/>
    <w:rsid w:val="00D62D8B"/>
    <w:rsid w:val="00D656A0"/>
    <w:rsid w:val="00D67412"/>
    <w:rsid w:val="00D7015F"/>
    <w:rsid w:val="00D73042"/>
    <w:rsid w:val="00D8028C"/>
    <w:rsid w:val="00D83A9B"/>
    <w:rsid w:val="00D948DF"/>
    <w:rsid w:val="00D966A7"/>
    <w:rsid w:val="00D97C0D"/>
    <w:rsid w:val="00DA0FF7"/>
    <w:rsid w:val="00DA3A9D"/>
    <w:rsid w:val="00DA5212"/>
    <w:rsid w:val="00DB5025"/>
    <w:rsid w:val="00DB60A3"/>
    <w:rsid w:val="00DC0FDC"/>
    <w:rsid w:val="00DC171C"/>
    <w:rsid w:val="00DC2161"/>
    <w:rsid w:val="00DC3CC6"/>
    <w:rsid w:val="00DC5E26"/>
    <w:rsid w:val="00DC727D"/>
    <w:rsid w:val="00DC786B"/>
    <w:rsid w:val="00DF004A"/>
    <w:rsid w:val="00DF358A"/>
    <w:rsid w:val="00DF4A56"/>
    <w:rsid w:val="00E0083F"/>
    <w:rsid w:val="00E05A54"/>
    <w:rsid w:val="00E072D7"/>
    <w:rsid w:val="00E13ED7"/>
    <w:rsid w:val="00E16F2A"/>
    <w:rsid w:val="00E20A97"/>
    <w:rsid w:val="00E2309E"/>
    <w:rsid w:val="00E2393A"/>
    <w:rsid w:val="00E25060"/>
    <w:rsid w:val="00E30540"/>
    <w:rsid w:val="00E31B0E"/>
    <w:rsid w:val="00E34A21"/>
    <w:rsid w:val="00E357AB"/>
    <w:rsid w:val="00E377CA"/>
    <w:rsid w:val="00E40CE7"/>
    <w:rsid w:val="00E50E99"/>
    <w:rsid w:val="00E61735"/>
    <w:rsid w:val="00E67BB7"/>
    <w:rsid w:val="00E76FCD"/>
    <w:rsid w:val="00E90463"/>
    <w:rsid w:val="00E946D7"/>
    <w:rsid w:val="00E94FE4"/>
    <w:rsid w:val="00E967D6"/>
    <w:rsid w:val="00E97469"/>
    <w:rsid w:val="00EA08AC"/>
    <w:rsid w:val="00EA1CDC"/>
    <w:rsid w:val="00EC068F"/>
    <w:rsid w:val="00EC63F8"/>
    <w:rsid w:val="00ED0F09"/>
    <w:rsid w:val="00ED5657"/>
    <w:rsid w:val="00ED5F38"/>
    <w:rsid w:val="00EE05B5"/>
    <w:rsid w:val="00EE6124"/>
    <w:rsid w:val="00EF1184"/>
    <w:rsid w:val="00EF699A"/>
    <w:rsid w:val="00EF6AC7"/>
    <w:rsid w:val="00F00E3F"/>
    <w:rsid w:val="00F16157"/>
    <w:rsid w:val="00F161A9"/>
    <w:rsid w:val="00F200D9"/>
    <w:rsid w:val="00F2124A"/>
    <w:rsid w:val="00F21C7B"/>
    <w:rsid w:val="00F23417"/>
    <w:rsid w:val="00F2478D"/>
    <w:rsid w:val="00F26F04"/>
    <w:rsid w:val="00F37FCE"/>
    <w:rsid w:val="00F45136"/>
    <w:rsid w:val="00F4625B"/>
    <w:rsid w:val="00F46F01"/>
    <w:rsid w:val="00F500C3"/>
    <w:rsid w:val="00F5163E"/>
    <w:rsid w:val="00F55460"/>
    <w:rsid w:val="00F56112"/>
    <w:rsid w:val="00F63EA6"/>
    <w:rsid w:val="00F64CFE"/>
    <w:rsid w:val="00F64EAF"/>
    <w:rsid w:val="00F66EA3"/>
    <w:rsid w:val="00F723C7"/>
    <w:rsid w:val="00F7297D"/>
    <w:rsid w:val="00F80CD2"/>
    <w:rsid w:val="00F9065E"/>
    <w:rsid w:val="00F92FAD"/>
    <w:rsid w:val="00F97B92"/>
    <w:rsid w:val="00FA201F"/>
    <w:rsid w:val="00FA46C7"/>
    <w:rsid w:val="00FA5E7F"/>
    <w:rsid w:val="00FA7833"/>
    <w:rsid w:val="00FA7B11"/>
    <w:rsid w:val="00FB100A"/>
    <w:rsid w:val="00FB1C25"/>
    <w:rsid w:val="00FB2FDE"/>
    <w:rsid w:val="00FB769F"/>
    <w:rsid w:val="00FC0EB3"/>
    <w:rsid w:val="00FD0A8C"/>
    <w:rsid w:val="00FD12EC"/>
    <w:rsid w:val="00FD1E58"/>
    <w:rsid w:val="00FE0BF3"/>
    <w:rsid w:val="00FE1AA0"/>
    <w:rsid w:val="00FE4BA3"/>
    <w:rsid w:val="00FE5E62"/>
    <w:rsid w:val="00FE6832"/>
    <w:rsid w:val="00FF1E58"/>
    <w:rsid w:val="00FF25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CAA3A0"/>
  <w15:docId w15:val="{83F64176-D863-44D4-AF2A-31945667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FF1"/>
  </w:style>
  <w:style w:type="paragraph" w:styleId="Heading1">
    <w:name w:val="heading 1"/>
    <w:basedOn w:val="Normal"/>
    <w:next w:val="Normal"/>
    <w:link w:val="Heading1Char"/>
    <w:uiPriority w:val="9"/>
    <w:qFormat/>
    <w:rsid w:val="003136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63586"/>
    <w:pPr>
      <w:spacing w:before="100" w:beforeAutospacing="1" w:after="100" w:afterAutospacing="1"/>
      <w:jc w:val="left"/>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F04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A89"/>
    <w:pPr>
      <w:tabs>
        <w:tab w:val="center" w:pos="4680"/>
        <w:tab w:val="right" w:pos="9360"/>
      </w:tabs>
      <w:spacing w:after="0"/>
    </w:pPr>
  </w:style>
  <w:style w:type="character" w:customStyle="1" w:styleId="HeaderChar">
    <w:name w:val="Header Char"/>
    <w:basedOn w:val="DefaultParagraphFont"/>
    <w:link w:val="Header"/>
    <w:uiPriority w:val="99"/>
    <w:rsid w:val="009D3A89"/>
  </w:style>
  <w:style w:type="paragraph" w:styleId="Footer">
    <w:name w:val="footer"/>
    <w:basedOn w:val="Normal"/>
    <w:link w:val="FooterChar"/>
    <w:uiPriority w:val="99"/>
    <w:unhideWhenUsed/>
    <w:rsid w:val="009D3A89"/>
    <w:pPr>
      <w:tabs>
        <w:tab w:val="center" w:pos="4680"/>
        <w:tab w:val="right" w:pos="9360"/>
      </w:tabs>
      <w:spacing w:after="0"/>
    </w:pPr>
  </w:style>
  <w:style w:type="character" w:customStyle="1" w:styleId="FooterChar">
    <w:name w:val="Footer Char"/>
    <w:basedOn w:val="DefaultParagraphFont"/>
    <w:link w:val="Footer"/>
    <w:uiPriority w:val="99"/>
    <w:rsid w:val="009D3A89"/>
  </w:style>
  <w:style w:type="paragraph" w:styleId="NormalWeb">
    <w:name w:val="Normal (Web)"/>
    <w:basedOn w:val="Normal"/>
    <w:uiPriority w:val="99"/>
    <w:unhideWhenUsed/>
    <w:rsid w:val="00E2393A"/>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2393A"/>
  </w:style>
  <w:style w:type="character" w:styleId="Hyperlink">
    <w:name w:val="Hyperlink"/>
    <w:basedOn w:val="DefaultParagraphFont"/>
    <w:uiPriority w:val="99"/>
    <w:unhideWhenUsed/>
    <w:rsid w:val="00E2393A"/>
    <w:rPr>
      <w:color w:val="0000FF"/>
      <w:u w:val="single"/>
    </w:rPr>
  </w:style>
  <w:style w:type="paragraph" w:styleId="BalloonText">
    <w:name w:val="Balloon Text"/>
    <w:basedOn w:val="Normal"/>
    <w:link w:val="BalloonTextChar"/>
    <w:uiPriority w:val="99"/>
    <w:semiHidden/>
    <w:unhideWhenUsed/>
    <w:rsid w:val="008C0F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F22"/>
    <w:rPr>
      <w:rFonts w:ascii="Tahoma" w:hAnsi="Tahoma" w:cs="Tahoma"/>
      <w:sz w:val="16"/>
      <w:szCs w:val="16"/>
    </w:rPr>
  </w:style>
  <w:style w:type="character" w:customStyle="1" w:styleId="Heading2Char">
    <w:name w:val="Heading 2 Char"/>
    <w:basedOn w:val="DefaultParagraphFont"/>
    <w:link w:val="Heading2"/>
    <w:uiPriority w:val="9"/>
    <w:rsid w:val="00163586"/>
    <w:rPr>
      <w:rFonts w:ascii="Times New Roman" w:eastAsia="Times New Roman" w:hAnsi="Times New Roman" w:cs="Times New Roman"/>
      <w:b/>
      <w:bCs/>
      <w:sz w:val="36"/>
      <w:szCs w:val="36"/>
    </w:rPr>
  </w:style>
  <w:style w:type="character" w:customStyle="1" w:styleId="genericdrug">
    <w:name w:val="genericdrug"/>
    <w:basedOn w:val="DefaultParagraphFont"/>
    <w:rsid w:val="00F66EA3"/>
  </w:style>
  <w:style w:type="character" w:customStyle="1" w:styleId="Heading1Char">
    <w:name w:val="Heading 1 Char"/>
    <w:basedOn w:val="DefaultParagraphFont"/>
    <w:link w:val="Heading1"/>
    <w:uiPriority w:val="9"/>
    <w:rsid w:val="003136A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27B8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BF040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36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152">
      <w:bodyDiv w:val="1"/>
      <w:marLeft w:val="0"/>
      <w:marRight w:val="0"/>
      <w:marTop w:val="0"/>
      <w:marBottom w:val="0"/>
      <w:divBdr>
        <w:top w:val="none" w:sz="0" w:space="0" w:color="auto"/>
        <w:left w:val="none" w:sz="0" w:space="0" w:color="auto"/>
        <w:bottom w:val="none" w:sz="0" w:space="0" w:color="auto"/>
        <w:right w:val="none" w:sz="0" w:space="0" w:color="auto"/>
      </w:divBdr>
    </w:div>
    <w:div w:id="2364805">
      <w:bodyDiv w:val="1"/>
      <w:marLeft w:val="0"/>
      <w:marRight w:val="0"/>
      <w:marTop w:val="0"/>
      <w:marBottom w:val="0"/>
      <w:divBdr>
        <w:top w:val="none" w:sz="0" w:space="0" w:color="auto"/>
        <w:left w:val="none" w:sz="0" w:space="0" w:color="auto"/>
        <w:bottom w:val="none" w:sz="0" w:space="0" w:color="auto"/>
        <w:right w:val="none" w:sz="0" w:space="0" w:color="auto"/>
      </w:divBdr>
      <w:divsChild>
        <w:div w:id="487751155">
          <w:marLeft w:val="547"/>
          <w:marRight w:val="0"/>
          <w:marTop w:val="154"/>
          <w:marBottom w:val="0"/>
          <w:divBdr>
            <w:top w:val="none" w:sz="0" w:space="0" w:color="auto"/>
            <w:left w:val="none" w:sz="0" w:space="0" w:color="auto"/>
            <w:bottom w:val="none" w:sz="0" w:space="0" w:color="auto"/>
            <w:right w:val="none" w:sz="0" w:space="0" w:color="auto"/>
          </w:divBdr>
        </w:div>
      </w:divsChild>
    </w:div>
    <w:div w:id="68117869">
      <w:bodyDiv w:val="1"/>
      <w:marLeft w:val="0"/>
      <w:marRight w:val="0"/>
      <w:marTop w:val="0"/>
      <w:marBottom w:val="0"/>
      <w:divBdr>
        <w:top w:val="none" w:sz="0" w:space="0" w:color="auto"/>
        <w:left w:val="none" w:sz="0" w:space="0" w:color="auto"/>
        <w:bottom w:val="none" w:sz="0" w:space="0" w:color="auto"/>
        <w:right w:val="none" w:sz="0" w:space="0" w:color="auto"/>
      </w:divBdr>
    </w:div>
    <w:div w:id="73480684">
      <w:bodyDiv w:val="1"/>
      <w:marLeft w:val="0"/>
      <w:marRight w:val="0"/>
      <w:marTop w:val="0"/>
      <w:marBottom w:val="0"/>
      <w:divBdr>
        <w:top w:val="none" w:sz="0" w:space="0" w:color="auto"/>
        <w:left w:val="none" w:sz="0" w:space="0" w:color="auto"/>
        <w:bottom w:val="none" w:sz="0" w:space="0" w:color="auto"/>
        <w:right w:val="none" w:sz="0" w:space="0" w:color="auto"/>
      </w:divBdr>
    </w:div>
    <w:div w:id="75857882">
      <w:bodyDiv w:val="1"/>
      <w:marLeft w:val="0"/>
      <w:marRight w:val="0"/>
      <w:marTop w:val="0"/>
      <w:marBottom w:val="0"/>
      <w:divBdr>
        <w:top w:val="none" w:sz="0" w:space="0" w:color="auto"/>
        <w:left w:val="none" w:sz="0" w:space="0" w:color="auto"/>
        <w:bottom w:val="none" w:sz="0" w:space="0" w:color="auto"/>
        <w:right w:val="none" w:sz="0" w:space="0" w:color="auto"/>
      </w:divBdr>
    </w:div>
    <w:div w:id="77099211">
      <w:bodyDiv w:val="1"/>
      <w:marLeft w:val="0"/>
      <w:marRight w:val="0"/>
      <w:marTop w:val="0"/>
      <w:marBottom w:val="0"/>
      <w:divBdr>
        <w:top w:val="none" w:sz="0" w:space="0" w:color="auto"/>
        <w:left w:val="none" w:sz="0" w:space="0" w:color="auto"/>
        <w:bottom w:val="none" w:sz="0" w:space="0" w:color="auto"/>
        <w:right w:val="none" w:sz="0" w:space="0" w:color="auto"/>
      </w:divBdr>
      <w:divsChild>
        <w:div w:id="594365589">
          <w:marLeft w:val="432"/>
          <w:marRight w:val="0"/>
          <w:marTop w:val="120"/>
          <w:marBottom w:val="0"/>
          <w:divBdr>
            <w:top w:val="none" w:sz="0" w:space="0" w:color="auto"/>
            <w:left w:val="none" w:sz="0" w:space="0" w:color="auto"/>
            <w:bottom w:val="none" w:sz="0" w:space="0" w:color="auto"/>
            <w:right w:val="none" w:sz="0" w:space="0" w:color="auto"/>
          </w:divBdr>
        </w:div>
        <w:div w:id="551159535">
          <w:marLeft w:val="432"/>
          <w:marRight w:val="0"/>
          <w:marTop w:val="120"/>
          <w:marBottom w:val="0"/>
          <w:divBdr>
            <w:top w:val="none" w:sz="0" w:space="0" w:color="auto"/>
            <w:left w:val="none" w:sz="0" w:space="0" w:color="auto"/>
            <w:bottom w:val="none" w:sz="0" w:space="0" w:color="auto"/>
            <w:right w:val="none" w:sz="0" w:space="0" w:color="auto"/>
          </w:divBdr>
        </w:div>
      </w:divsChild>
    </w:div>
    <w:div w:id="79378866">
      <w:bodyDiv w:val="1"/>
      <w:marLeft w:val="0"/>
      <w:marRight w:val="0"/>
      <w:marTop w:val="0"/>
      <w:marBottom w:val="0"/>
      <w:divBdr>
        <w:top w:val="none" w:sz="0" w:space="0" w:color="auto"/>
        <w:left w:val="none" w:sz="0" w:space="0" w:color="auto"/>
        <w:bottom w:val="none" w:sz="0" w:space="0" w:color="auto"/>
        <w:right w:val="none" w:sz="0" w:space="0" w:color="auto"/>
      </w:divBdr>
      <w:divsChild>
        <w:div w:id="943923607">
          <w:marLeft w:val="547"/>
          <w:marRight w:val="0"/>
          <w:marTop w:val="154"/>
          <w:marBottom w:val="0"/>
          <w:divBdr>
            <w:top w:val="none" w:sz="0" w:space="0" w:color="auto"/>
            <w:left w:val="none" w:sz="0" w:space="0" w:color="auto"/>
            <w:bottom w:val="none" w:sz="0" w:space="0" w:color="auto"/>
            <w:right w:val="none" w:sz="0" w:space="0" w:color="auto"/>
          </w:divBdr>
        </w:div>
        <w:div w:id="525409517">
          <w:marLeft w:val="547"/>
          <w:marRight w:val="0"/>
          <w:marTop w:val="154"/>
          <w:marBottom w:val="0"/>
          <w:divBdr>
            <w:top w:val="none" w:sz="0" w:space="0" w:color="auto"/>
            <w:left w:val="none" w:sz="0" w:space="0" w:color="auto"/>
            <w:bottom w:val="none" w:sz="0" w:space="0" w:color="auto"/>
            <w:right w:val="none" w:sz="0" w:space="0" w:color="auto"/>
          </w:divBdr>
        </w:div>
        <w:div w:id="1098717438">
          <w:marLeft w:val="547"/>
          <w:marRight w:val="0"/>
          <w:marTop w:val="154"/>
          <w:marBottom w:val="0"/>
          <w:divBdr>
            <w:top w:val="none" w:sz="0" w:space="0" w:color="auto"/>
            <w:left w:val="none" w:sz="0" w:space="0" w:color="auto"/>
            <w:bottom w:val="none" w:sz="0" w:space="0" w:color="auto"/>
            <w:right w:val="none" w:sz="0" w:space="0" w:color="auto"/>
          </w:divBdr>
        </w:div>
        <w:div w:id="1303198062">
          <w:marLeft w:val="547"/>
          <w:marRight w:val="0"/>
          <w:marTop w:val="154"/>
          <w:marBottom w:val="0"/>
          <w:divBdr>
            <w:top w:val="none" w:sz="0" w:space="0" w:color="auto"/>
            <w:left w:val="none" w:sz="0" w:space="0" w:color="auto"/>
            <w:bottom w:val="none" w:sz="0" w:space="0" w:color="auto"/>
            <w:right w:val="none" w:sz="0" w:space="0" w:color="auto"/>
          </w:divBdr>
        </w:div>
        <w:div w:id="1539393547">
          <w:marLeft w:val="547"/>
          <w:marRight w:val="0"/>
          <w:marTop w:val="154"/>
          <w:marBottom w:val="0"/>
          <w:divBdr>
            <w:top w:val="none" w:sz="0" w:space="0" w:color="auto"/>
            <w:left w:val="none" w:sz="0" w:space="0" w:color="auto"/>
            <w:bottom w:val="none" w:sz="0" w:space="0" w:color="auto"/>
            <w:right w:val="none" w:sz="0" w:space="0" w:color="auto"/>
          </w:divBdr>
        </w:div>
        <w:div w:id="1912040970">
          <w:marLeft w:val="547"/>
          <w:marRight w:val="0"/>
          <w:marTop w:val="154"/>
          <w:marBottom w:val="0"/>
          <w:divBdr>
            <w:top w:val="none" w:sz="0" w:space="0" w:color="auto"/>
            <w:left w:val="none" w:sz="0" w:space="0" w:color="auto"/>
            <w:bottom w:val="none" w:sz="0" w:space="0" w:color="auto"/>
            <w:right w:val="none" w:sz="0" w:space="0" w:color="auto"/>
          </w:divBdr>
        </w:div>
        <w:div w:id="639964098">
          <w:marLeft w:val="547"/>
          <w:marRight w:val="0"/>
          <w:marTop w:val="154"/>
          <w:marBottom w:val="0"/>
          <w:divBdr>
            <w:top w:val="none" w:sz="0" w:space="0" w:color="auto"/>
            <w:left w:val="none" w:sz="0" w:space="0" w:color="auto"/>
            <w:bottom w:val="none" w:sz="0" w:space="0" w:color="auto"/>
            <w:right w:val="none" w:sz="0" w:space="0" w:color="auto"/>
          </w:divBdr>
        </w:div>
      </w:divsChild>
    </w:div>
    <w:div w:id="96951086">
      <w:bodyDiv w:val="1"/>
      <w:marLeft w:val="0"/>
      <w:marRight w:val="0"/>
      <w:marTop w:val="0"/>
      <w:marBottom w:val="0"/>
      <w:divBdr>
        <w:top w:val="none" w:sz="0" w:space="0" w:color="auto"/>
        <w:left w:val="none" w:sz="0" w:space="0" w:color="auto"/>
        <w:bottom w:val="none" w:sz="0" w:space="0" w:color="auto"/>
        <w:right w:val="none" w:sz="0" w:space="0" w:color="auto"/>
      </w:divBdr>
      <w:divsChild>
        <w:div w:id="1550066999">
          <w:marLeft w:val="576"/>
          <w:marRight w:val="0"/>
          <w:marTop w:val="80"/>
          <w:marBottom w:val="0"/>
          <w:divBdr>
            <w:top w:val="none" w:sz="0" w:space="0" w:color="auto"/>
            <w:left w:val="none" w:sz="0" w:space="0" w:color="auto"/>
            <w:bottom w:val="none" w:sz="0" w:space="0" w:color="auto"/>
            <w:right w:val="none" w:sz="0" w:space="0" w:color="auto"/>
          </w:divBdr>
        </w:div>
        <w:div w:id="1092316371">
          <w:marLeft w:val="576"/>
          <w:marRight w:val="0"/>
          <w:marTop w:val="80"/>
          <w:marBottom w:val="0"/>
          <w:divBdr>
            <w:top w:val="none" w:sz="0" w:space="0" w:color="auto"/>
            <w:left w:val="none" w:sz="0" w:space="0" w:color="auto"/>
            <w:bottom w:val="none" w:sz="0" w:space="0" w:color="auto"/>
            <w:right w:val="none" w:sz="0" w:space="0" w:color="auto"/>
          </w:divBdr>
        </w:div>
      </w:divsChild>
    </w:div>
    <w:div w:id="130179364">
      <w:bodyDiv w:val="1"/>
      <w:marLeft w:val="0"/>
      <w:marRight w:val="0"/>
      <w:marTop w:val="0"/>
      <w:marBottom w:val="0"/>
      <w:divBdr>
        <w:top w:val="none" w:sz="0" w:space="0" w:color="auto"/>
        <w:left w:val="none" w:sz="0" w:space="0" w:color="auto"/>
        <w:bottom w:val="none" w:sz="0" w:space="0" w:color="auto"/>
        <w:right w:val="none" w:sz="0" w:space="0" w:color="auto"/>
      </w:divBdr>
    </w:div>
    <w:div w:id="138351436">
      <w:bodyDiv w:val="1"/>
      <w:marLeft w:val="0"/>
      <w:marRight w:val="0"/>
      <w:marTop w:val="0"/>
      <w:marBottom w:val="0"/>
      <w:divBdr>
        <w:top w:val="none" w:sz="0" w:space="0" w:color="auto"/>
        <w:left w:val="none" w:sz="0" w:space="0" w:color="auto"/>
        <w:bottom w:val="none" w:sz="0" w:space="0" w:color="auto"/>
        <w:right w:val="none" w:sz="0" w:space="0" w:color="auto"/>
      </w:divBdr>
      <w:divsChild>
        <w:div w:id="2053263882">
          <w:marLeft w:val="432"/>
          <w:marRight w:val="0"/>
          <w:marTop w:val="120"/>
          <w:marBottom w:val="0"/>
          <w:divBdr>
            <w:top w:val="none" w:sz="0" w:space="0" w:color="auto"/>
            <w:left w:val="none" w:sz="0" w:space="0" w:color="auto"/>
            <w:bottom w:val="none" w:sz="0" w:space="0" w:color="auto"/>
            <w:right w:val="none" w:sz="0" w:space="0" w:color="auto"/>
          </w:divBdr>
        </w:div>
        <w:div w:id="1571696060">
          <w:marLeft w:val="432"/>
          <w:marRight w:val="0"/>
          <w:marTop w:val="120"/>
          <w:marBottom w:val="0"/>
          <w:divBdr>
            <w:top w:val="none" w:sz="0" w:space="0" w:color="auto"/>
            <w:left w:val="none" w:sz="0" w:space="0" w:color="auto"/>
            <w:bottom w:val="none" w:sz="0" w:space="0" w:color="auto"/>
            <w:right w:val="none" w:sz="0" w:space="0" w:color="auto"/>
          </w:divBdr>
        </w:div>
      </w:divsChild>
    </w:div>
    <w:div w:id="139274332">
      <w:bodyDiv w:val="1"/>
      <w:marLeft w:val="0"/>
      <w:marRight w:val="0"/>
      <w:marTop w:val="0"/>
      <w:marBottom w:val="0"/>
      <w:divBdr>
        <w:top w:val="none" w:sz="0" w:space="0" w:color="auto"/>
        <w:left w:val="none" w:sz="0" w:space="0" w:color="auto"/>
        <w:bottom w:val="none" w:sz="0" w:space="0" w:color="auto"/>
        <w:right w:val="none" w:sz="0" w:space="0" w:color="auto"/>
      </w:divBdr>
    </w:div>
    <w:div w:id="207685201">
      <w:bodyDiv w:val="1"/>
      <w:marLeft w:val="0"/>
      <w:marRight w:val="0"/>
      <w:marTop w:val="0"/>
      <w:marBottom w:val="0"/>
      <w:divBdr>
        <w:top w:val="none" w:sz="0" w:space="0" w:color="auto"/>
        <w:left w:val="none" w:sz="0" w:space="0" w:color="auto"/>
        <w:bottom w:val="none" w:sz="0" w:space="0" w:color="auto"/>
        <w:right w:val="none" w:sz="0" w:space="0" w:color="auto"/>
      </w:divBdr>
    </w:div>
    <w:div w:id="216816816">
      <w:bodyDiv w:val="1"/>
      <w:marLeft w:val="0"/>
      <w:marRight w:val="0"/>
      <w:marTop w:val="0"/>
      <w:marBottom w:val="0"/>
      <w:divBdr>
        <w:top w:val="none" w:sz="0" w:space="0" w:color="auto"/>
        <w:left w:val="none" w:sz="0" w:space="0" w:color="auto"/>
        <w:bottom w:val="none" w:sz="0" w:space="0" w:color="auto"/>
        <w:right w:val="none" w:sz="0" w:space="0" w:color="auto"/>
      </w:divBdr>
    </w:div>
    <w:div w:id="234899466">
      <w:bodyDiv w:val="1"/>
      <w:marLeft w:val="0"/>
      <w:marRight w:val="0"/>
      <w:marTop w:val="0"/>
      <w:marBottom w:val="0"/>
      <w:divBdr>
        <w:top w:val="none" w:sz="0" w:space="0" w:color="auto"/>
        <w:left w:val="none" w:sz="0" w:space="0" w:color="auto"/>
        <w:bottom w:val="none" w:sz="0" w:space="0" w:color="auto"/>
        <w:right w:val="none" w:sz="0" w:space="0" w:color="auto"/>
      </w:divBdr>
    </w:div>
    <w:div w:id="237595624">
      <w:bodyDiv w:val="1"/>
      <w:marLeft w:val="0"/>
      <w:marRight w:val="0"/>
      <w:marTop w:val="0"/>
      <w:marBottom w:val="0"/>
      <w:divBdr>
        <w:top w:val="none" w:sz="0" w:space="0" w:color="auto"/>
        <w:left w:val="none" w:sz="0" w:space="0" w:color="auto"/>
        <w:bottom w:val="none" w:sz="0" w:space="0" w:color="auto"/>
        <w:right w:val="none" w:sz="0" w:space="0" w:color="auto"/>
      </w:divBdr>
    </w:div>
    <w:div w:id="267086758">
      <w:bodyDiv w:val="1"/>
      <w:marLeft w:val="0"/>
      <w:marRight w:val="0"/>
      <w:marTop w:val="0"/>
      <w:marBottom w:val="0"/>
      <w:divBdr>
        <w:top w:val="none" w:sz="0" w:space="0" w:color="auto"/>
        <w:left w:val="none" w:sz="0" w:space="0" w:color="auto"/>
        <w:bottom w:val="none" w:sz="0" w:space="0" w:color="auto"/>
        <w:right w:val="none" w:sz="0" w:space="0" w:color="auto"/>
      </w:divBdr>
      <w:divsChild>
        <w:div w:id="1166634547">
          <w:marLeft w:val="0"/>
          <w:marRight w:val="0"/>
          <w:marTop w:val="332"/>
          <w:marBottom w:val="332"/>
          <w:divBdr>
            <w:top w:val="none" w:sz="0" w:space="0" w:color="auto"/>
            <w:left w:val="none" w:sz="0" w:space="0" w:color="auto"/>
            <w:bottom w:val="none" w:sz="0" w:space="0" w:color="auto"/>
            <w:right w:val="none" w:sz="0" w:space="0" w:color="auto"/>
          </w:divBdr>
          <w:divsChild>
            <w:div w:id="1212576067">
              <w:marLeft w:val="0"/>
              <w:marRight w:val="0"/>
              <w:marTop w:val="332"/>
              <w:marBottom w:val="332"/>
              <w:divBdr>
                <w:top w:val="none" w:sz="0" w:space="0" w:color="auto"/>
                <w:left w:val="none" w:sz="0" w:space="0" w:color="auto"/>
                <w:bottom w:val="none" w:sz="0" w:space="0" w:color="auto"/>
                <w:right w:val="none" w:sz="0" w:space="0" w:color="auto"/>
              </w:divBdr>
              <w:divsChild>
                <w:div w:id="138513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2961">
      <w:bodyDiv w:val="1"/>
      <w:marLeft w:val="0"/>
      <w:marRight w:val="0"/>
      <w:marTop w:val="0"/>
      <w:marBottom w:val="0"/>
      <w:divBdr>
        <w:top w:val="none" w:sz="0" w:space="0" w:color="auto"/>
        <w:left w:val="none" w:sz="0" w:space="0" w:color="auto"/>
        <w:bottom w:val="none" w:sz="0" w:space="0" w:color="auto"/>
        <w:right w:val="none" w:sz="0" w:space="0" w:color="auto"/>
      </w:divBdr>
    </w:div>
    <w:div w:id="291980400">
      <w:bodyDiv w:val="1"/>
      <w:marLeft w:val="0"/>
      <w:marRight w:val="0"/>
      <w:marTop w:val="0"/>
      <w:marBottom w:val="0"/>
      <w:divBdr>
        <w:top w:val="none" w:sz="0" w:space="0" w:color="auto"/>
        <w:left w:val="none" w:sz="0" w:space="0" w:color="auto"/>
        <w:bottom w:val="none" w:sz="0" w:space="0" w:color="auto"/>
        <w:right w:val="none" w:sz="0" w:space="0" w:color="auto"/>
      </w:divBdr>
    </w:div>
    <w:div w:id="293561141">
      <w:bodyDiv w:val="1"/>
      <w:marLeft w:val="0"/>
      <w:marRight w:val="0"/>
      <w:marTop w:val="0"/>
      <w:marBottom w:val="0"/>
      <w:divBdr>
        <w:top w:val="none" w:sz="0" w:space="0" w:color="auto"/>
        <w:left w:val="none" w:sz="0" w:space="0" w:color="auto"/>
        <w:bottom w:val="none" w:sz="0" w:space="0" w:color="auto"/>
        <w:right w:val="none" w:sz="0" w:space="0" w:color="auto"/>
      </w:divBdr>
    </w:div>
    <w:div w:id="328601998">
      <w:bodyDiv w:val="1"/>
      <w:marLeft w:val="0"/>
      <w:marRight w:val="0"/>
      <w:marTop w:val="0"/>
      <w:marBottom w:val="0"/>
      <w:divBdr>
        <w:top w:val="none" w:sz="0" w:space="0" w:color="auto"/>
        <w:left w:val="none" w:sz="0" w:space="0" w:color="auto"/>
        <w:bottom w:val="none" w:sz="0" w:space="0" w:color="auto"/>
        <w:right w:val="none" w:sz="0" w:space="0" w:color="auto"/>
      </w:divBdr>
    </w:div>
    <w:div w:id="345179461">
      <w:bodyDiv w:val="1"/>
      <w:marLeft w:val="0"/>
      <w:marRight w:val="0"/>
      <w:marTop w:val="0"/>
      <w:marBottom w:val="0"/>
      <w:divBdr>
        <w:top w:val="none" w:sz="0" w:space="0" w:color="auto"/>
        <w:left w:val="none" w:sz="0" w:space="0" w:color="auto"/>
        <w:bottom w:val="none" w:sz="0" w:space="0" w:color="auto"/>
        <w:right w:val="none" w:sz="0" w:space="0" w:color="auto"/>
      </w:divBdr>
    </w:div>
    <w:div w:id="351802533">
      <w:bodyDiv w:val="1"/>
      <w:marLeft w:val="0"/>
      <w:marRight w:val="0"/>
      <w:marTop w:val="0"/>
      <w:marBottom w:val="0"/>
      <w:divBdr>
        <w:top w:val="none" w:sz="0" w:space="0" w:color="auto"/>
        <w:left w:val="none" w:sz="0" w:space="0" w:color="auto"/>
        <w:bottom w:val="none" w:sz="0" w:space="0" w:color="auto"/>
        <w:right w:val="none" w:sz="0" w:space="0" w:color="auto"/>
      </w:divBdr>
    </w:div>
    <w:div w:id="375086602">
      <w:bodyDiv w:val="1"/>
      <w:marLeft w:val="0"/>
      <w:marRight w:val="0"/>
      <w:marTop w:val="0"/>
      <w:marBottom w:val="0"/>
      <w:divBdr>
        <w:top w:val="none" w:sz="0" w:space="0" w:color="auto"/>
        <w:left w:val="none" w:sz="0" w:space="0" w:color="auto"/>
        <w:bottom w:val="none" w:sz="0" w:space="0" w:color="auto"/>
        <w:right w:val="none" w:sz="0" w:space="0" w:color="auto"/>
      </w:divBdr>
      <w:divsChild>
        <w:div w:id="1526824570">
          <w:marLeft w:val="547"/>
          <w:marRight w:val="0"/>
          <w:marTop w:val="154"/>
          <w:marBottom w:val="0"/>
          <w:divBdr>
            <w:top w:val="none" w:sz="0" w:space="0" w:color="auto"/>
            <w:left w:val="none" w:sz="0" w:space="0" w:color="auto"/>
            <w:bottom w:val="none" w:sz="0" w:space="0" w:color="auto"/>
            <w:right w:val="none" w:sz="0" w:space="0" w:color="auto"/>
          </w:divBdr>
        </w:div>
        <w:div w:id="1052999387">
          <w:marLeft w:val="1166"/>
          <w:marRight w:val="0"/>
          <w:marTop w:val="134"/>
          <w:marBottom w:val="0"/>
          <w:divBdr>
            <w:top w:val="none" w:sz="0" w:space="0" w:color="auto"/>
            <w:left w:val="none" w:sz="0" w:space="0" w:color="auto"/>
            <w:bottom w:val="none" w:sz="0" w:space="0" w:color="auto"/>
            <w:right w:val="none" w:sz="0" w:space="0" w:color="auto"/>
          </w:divBdr>
        </w:div>
        <w:div w:id="1025639556">
          <w:marLeft w:val="1166"/>
          <w:marRight w:val="0"/>
          <w:marTop w:val="134"/>
          <w:marBottom w:val="0"/>
          <w:divBdr>
            <w:top w:val="none" w:sz="0" w:space="0" w:color="auto"/>
            <w:left w:val="none" w:sz="0" w:space="0" w:color="auto"/>
            <w:bottom w:val="none" w:sz="0" w:space="0" w:color="auto"/>
            <w:right w:val="none" w:sz="0" w:space="0" w:color="auto"/>
          </w:divBdr>
        </w:div>
        <w:div w:id="1203716358">
          <w:marLeft w:val="1166"/>
          <w:marRight w:val="0"/>
          <w:marTop w:val="134"/>
          <w:marBottom w:val="0"/>
          <w:divBdr>
            <w:top w:val="none" w:sz="0" w:space="0" w:color="auto"/>
            <w:left w:val="none" w:sz="0" w:space="0" w:color="auto"/>
            <w:bottom w:val="none" w:sz="0" w:space="0" w:color="auto"/>
            <w:right w:val="none" w:sz="0" w:space="0" w:color="auto"/>
          </w:divBdr>
        </w:div>
      </w:divsChild>
    </w:div>
    <w:div w:id="381366442">
      <w:bodyDiv w:val="1"/>
      <w:marLeft w:val="0"/>
      <w:marRight w:val="0"/>
      <w:marTop w:val="0"/>
      <w:marBottom w:val="0"/>
      <w:divBdr>
        <w:top w:val="none" w:sz="0" w:space="0" w:color="auto"/>
        <w:left w:val="none" w:sz="0" w:space="0" w:color="auto"/>
        <w:bottom w:val="none" w:sz="0" w:space="0" w:color="auto"/>
        <w:right w:val="none" w:sz="0" w:space="0" w:color="auto"/>
      </w:divBdr>
    </w:div>
    <w:div w:id="393352033">
      <w:bodyDiv w:val="1"/>
      <w:marLeft w:val="0"/>
      <w:marRight w:val="0"/>
      <w:marTop w:val="0"/>
      <w:marBottom w:val="0"/>
      <w:divBdr>
        <w:top w:val="none" w:sz="0" w:space="0" w:color="auto"/>
        <w:left w:val="none" w:sz="0" w:space="0" w:color="auto"/>
        <w:bottom w:val="none" w:sz="0" w:space="0" w:color="auto"/>
        <w:right w:val="none" w:sz="0" w:space="0" w:color="auto"/>
      </w:divBdr>
      <w:divsChild>
        <w:div w:id="255939857">
          <w:marLeft w:val="0"/>
          <w:marRight w:val="0"/>
          <w:marTop w:val="0"/>
          <w:marBottom w:val="0"/>
          <w:divBdr>
            <w:top w:val="none" w:sz="0" w:space="0" w:color="auto"/>
            <w:left w:val="none" w:sz="0" w:space="0" w:color="auto"/>
            <w:bottom w:val="none" w:sz="0" w:space="0" w:color="auto"/>
            <w:right w:val="none" w:sz="0" w:space="0" w:color="auto"/>
          </w:divBdr>
        </w:div>
        <w:div w:id="327250958">
          <w:marLeft w:val="0"/>
          <w:marRight w:val="0"/>
          <w:marTop w:val="0"/>
          <w:marBottom w:val="0"/>
          <w:divBdr>
            <w:top w:val="none" w:sz="0" w:space="0" w:color="auto"/>
            <w:left w:val="none" w:sz="0" w:space="0" w:color="auto"/>
            <w:bottom w:val="none" w:sz="0" w:space="0" w:color="auto"/>
            <w:right w:val="none" w:sz="0" w:space="0" w:color="auto"/>
          </w:divBdr>
        </w:div>
        <w:div w:id="1866868187">
          <w:marLeft w:val="0"/>
          <w:marRight w:val="0"/>
          <w:marTop w:val="0"/>
          <w:marBottom w:val="0"/>
          <w:divBdr>
            <w:top w:val="none" w:sz="0" w:space="0" w:color="auto"/>
            <w:left w:val="none" w:sz="0" w:space="0" w:color="auto"/>
            <w:bottom w:val="none" w:sz="0" w:space="0" w:color="auto"/>
            <w:right w:val="none" w:sz="0" w:space="0" w:color="auto"/>
          </w:divBdr>
        </w:div>
        <w:div w:id="1516767373">
          <w:marLeft w:val="0"/>
          <w:marRight w:val="0"/>
          <w:marTop w:val="0"/>
          <w:marBottom w:val="0"/>
          <w:divBdr>
            <w:top w:val="none" w:sz="0" w:space="0" w:color="auto"/>
            <w:left w:val="none" w:sz="0" w:space="0" w:color="auto"/>
            <w:bottom w:val="none" w:sz="0" w:space="0" w:color="auto"/>
            <w:right w:val="none" w:sz="0" w:space="0" w:color="auto"/>
          </w:divBdr>
        </w:div>
        <w:div w:id="114370687">
          <w:marLeft w:val="0"/>
          <w:marRight w:val="0"/>
          <w:marTop w:val="0"/>
          <w:marBottom w:val="0"/>
          <w:divBdr>
            <w:top w:val="none" w:sz="0" w:space="0" w:color="auto"/>
            <w:left w:val="none" w:sz="0" w:space="0" w:color="auto"/>
            <w:bottom w:val="none" w:sz="0" w:space="0" w:color="auto"/>
            <w:right w:val="none" w:sz="0" w:space="0" w:color="auto"/>
          </w:divBdr>
        </w:div>
      </w:divsChild>
    </w:div>
    <w:div w:id="396053330">
      <w:bodyDiv w:val="1"/>
      <w:marLeft w:val="0"/>
      <w:marRight w:val="0"/>
      <w:marTop w:val="0"/>
      <w:marBottom w:val="0"/>
      <w:divBdr>
        <w:top w:val="none" w:sz="0" w:space="0" w:color="auto"/>
        <w:left w:val="none" w:sz="0" w:space="0" w:color="auto"/>
        <w:bottom w:val="none" w:sz="0" w:space="0" w:color="auto"/>
        <w:right w:val="none" w:sz="0" w:space="0" w:color="auto"/>
      </w:divBdr>
    </w:div>
    <w:div w:id="412091739">
      <w:bodyDiv w:val="1"/>
      <w:marLeft w:val="0"/>
      <w:marRight w:val="0"/>
      <w:marTop w:val="0"/>
      <w:marBottom w:val="0"/>
      <w:divBdr>
        <w:top w:val="none" w:sz="0" w:space="0" w:color="auto"/>
        <w:left w:val="none" w:sz="0" w:space="0" w:color="auto"/>
        <w:bottom w:val="none" w:sz="0" w:space="0" w:color="auto"/>
        <w:right w:val="none" w:sz="0" w:space="0" w:color="auto"/>
      </w:divBdr>
    </w:div>
    <w:div w:id="435711878">
      <w:bodyDiv w:val="1"/>
      <w:marLeft w:val="0"/>
      <w:marRight w:val="0"/>
      <w:marTop w:val="0"/>
      <w:marBottom w:val="0"/>
      <w:divBdr>
        <w:top w:val="none" w:sz="0" w:space="0" w:color="auto"/>
        <w:left w:val="none" w:sz="0" w:space="0" w:color="auto"/>
        <w:bottom w:val="none" w:sz="0" w:space="0" w:color="auto"/>
        <w:right w:val="none" w:sz="0" w:space="0" w:color="auto"/>
      </w:divBdr>
      <w:divsChild>
        <w:div w:id="559874498">
          <w:marLeft w:val="432"/>
          <w:marRight w:val="0"/>
          <w:marTop w:val="125"/>
          <w:marBottom w:val="0"/>
          <w:divBdr>
            <w:top w:val="none" w:sz="0" w:space="0" w:color="auto"/>
            <w:left w:val="none" w:sz="0" w:space="0" w:color="auto"/>
            <w:bottom w:val="none" w:sz="0" w:space="0" w:color="auto"/>
            <w:right w:val="none" w:sz="0" w:space="0" w:color="auto"/>
          </w:divBdr>
        </w:div>
        <w:div w:id="2102602619">
          <w:marLeft w:val="432"/>
          <w:marRight w:val="0"/>
          <w:marTop w:val="125"/>
          <w:marBottom w:val="0"/>
          <w:divBdr>
            <w:top w:val="none" w:sz="0" w:space="0" w:color="auto"/>
            <w:left w:val="none" w:sz="0" w:space="0" w:color="auto"/>
            <w:bottom w:val="none" w:sz="0" w:space="0" w:color="auto"/>
            <w:right w:val="none" w:sz="0" w:space="0" w:color="auto"/>
          </w:divBdr>
        </w:div>
      </w:divsChild>
    </w:div>
    <w:div w:id="440103683">
      <w:bodyDiv w:val="1"/>
      <w:marLeft w:val="0"/>
      <w:marRight w:val="0"/>
      <w:marTop w:val="0"/>
      <w:marBottom w:val="0"/>
      <w:divBdr>
        <w:top w:val="none" w:sz="0" w:space="0" w:color="auto"/>
        <w:left w:val="none" w:sz="0" w:space="0" w:color="auto"/>
        <w:bottom w:val="none" w:sz="0" w:space="0" w:color="auto"/>
        <w:right w:val="none" w:sz="0" w:space="0" w:color="auto"/>
      </w:divBdr>
    </w:div>
    <w:div w:id="445539237">
      <w:bodyDiv w:val="1"/>
      <w:marLeft w:val="0"/>
      <w:marRight w:val="0"/>
      <w:marTop w:val="0"/>
      <w:marBottom w:val="0"/>
      <w:divBdr>
        <w:top w:val="none" w:sz="0" w:space="0" w:color="auto"/>
        <w:left w:val="none" w:sz="0" w:space="0" w:color="auto"/>
        <w:bottom w:val="none" w:sz="0" w:space="0" w:color="auto"/>
        <w:right w:val="none" w:sz="0" w:space="0" w:color="auto"/>
      </w:divBdr>
    </w:div>
    <w:div w:id="484057212">
      <w:bodyDiv w:val="1"/>
      <w:marLeft w:val="0"/>
      <w:marRight w:val="0"/>
      <w:marTop w:val="0"/>
      <w:marBottom w:val="0"/>
      <w:divBdr>
        <w:top w:val="none" w:sz="0" w:space="0" w:color="auto"/>
        <w:left w:val="none" w:sz="0" w:space="0" w:color="auto"/>
        <w:bottom w:val="none" w:sz="0" w:space="0" w:color="auto"/>
        <w:right w:val="none" w:sz="0" w:space="0" w:color="auto"/>
      </w:divBdr>
      <w:divsChild>
        <w:div w:id="2138990669">
          <w:marLeft w:val="432"/>
          <w:marRight w:val="0"/>
          <w:marTop w:val="120"/>
          <w:marBottom w:val="0"/>
          <w:divBdr>
            <w:top w:val="none" w:sz="0" w:space="0" w:color="auto"/>
            <w:left w:val="none" w:sz="0" w:space="0" w:color="auto"/>
            <w:bottom w:val="none" w:sz="0" w:space="0" w:color="auto"/>
            <w:right w:val="none" w:sz="0" w:space="0" w:color="auto"/>
          </w:divBdr>
        </w:div>
        <w:div w:id="2127963501">
          <w:marLeft w:val="432"/>
          <w:marRight w:val="0"/>
          <w:marTop w:val="120"/>
          <w:marBottom w:val="0"/>
          <w:divBdr>
            <w:top w:val="none" w:sz="0" w:space="0" w:color="auto"/>
            <w:left w:val="none" w:sz="0" w:space="0" w:color="auto"/>
            <w:bottom w:val="none" w:sz="0" w:space="0" w:color="auto"/>
            <w:right w:val="none" w:sz="0" w:space="0" w:color="auto"/>
          </w:divBdr>
        </w:div>
        <w:div w:id="1185359565">
          <w:marLeft w:val="432"/>
          <w:marRight w:val="0"/>
          <w:marTop w:val="120"/>
          <w:marBottom w:val="0"/>
          <w:divBdr>
            <w:top w:val="none" w:sz="0" w:space="0" w:color="auto"/>
            <w:left w:val="none" w:sz="0" w:space="0" w:color="auto"/>
            <w:bottom w:val="none" w:sz="0" w:space="0" w:color="auto"/>
            <w:right w:val="none" w:sz="0" w:space="0" w:color="auto"/>
          </w:divBdr>
        </w:div>
        <w:div w:id="516115296">
          <w:marLeft w:val="432"/>
          <w:marRight w:val="0"/>
          <w:marTop w:val="120"/>
          <w:marBottom w:val="0"/>
          <w:divBdr>
            <w:top w:val="none" w:sz="0" w:space="0" w:color="auto"/>
            <w:left w:val="none" w:sz="0" w:space="0" w:color="auto"/>
            <w:bottom w:val="none" w:sz="0" w:space="0" w:color="auto"/>
            <w:right w:val="none" w:sz="0" w:space="0" w:color="auto"/>
          </w:divBdr>
        </w:div>
        <w:div w:id="928807342">
          <w:marLeft w:val="432"/>
          <w:marRight w:val="0"/>
          <w:marTop w:val="120"/>
          <w:marBottom w:val="0"/>
          <w:divBdr>
            <w:top w:val="none" w:sz="0" w:space="0" w:color="auto"/>
            <w:left w:val="none" w:sz="0" w:space="0" w:color="auto"/>
            <w:bottom w:val="none" w:sz="0" w:space="0" w:color="auto"/>
            <w:right w:val="none" w:sz="0" w:space="0" w:color="auto"/>
          </w:divBdr>
        </w:div>
        <w:div w:id="898594942">
          <w:marLeft w:val="432"/>
          <w:marRight w:val="0"/>
          <w:marTop w:val="120"/>
          <w:marBottom w:val="0"/>
          <w:divBdr>
            <w:top w:val="none" w:sz="0" w:space="0" w:color="auto"/>
            <w:left w:val="none" w:sz="0" w:space="0" w:color="auto"/>
            <w:bottom w:val="none" w:sz="0" w:space="0" w:color="auto"/>
            <w:right w:val="none" w:sz="0" w:space="0" w:color="auto"/>
          </w:divBdr>
        </w:div>
      </w:divsChild>
    </w:div>
    <w:div w:id="502550390">
      <w:bodyDiv w:val="1"/>
      <w:marLeft w:val="0"/>
      <w:marRight w:val="0"/>
      <w:marTop w:val="0"/>
      <w:marBottom w:val="0"/>
      <w:divBdr>
        <w:top w:val="none" w:sz="0" w:space="0" w:color="auto"/>
        <w:left w:val="none" w:sz="0" w:space="0" w:color="auto"/>
        <w:bottom w:val="none" w:sz="0" w:space="0" w:color="auto"/>
        <w:right w:val="none" w:sz="0" w:space="0" w:color="auto"/>
      </w:divBdr>
    </w:div>
    <w:div w:id="554658237">
      <w:bodyDiv w:val="1"/>
      <w:marLeft w:val="0"/>
      <w:marRight w:val="0"/>
      <w:marTop w:val="0"/>
      <w:marBottom w:val="0"/>
      <w:divBdr>
        <w:top w:val="none" w:sz="0" w:space="0" w:color="auto"/>
        <w:left w:val="none" w:sz="0" w:space="0" w:color="auto"/>
        <w:bottom w:val="none" w:sz="0" w:space="0" w:color="auto"/>
        <w:right w:val="none" w:sz="0" w:space="0" w:color="auto"/>
      </w:divBdr>
      <w:divsChild>
        <w:div w:id="859471563">
          <w:marLeft w:val="432"/>
          <w:marRight w:val="0"/>
          <w:marTop w:val="120"/>
          <w:marBottom w:val="0"/>
          <w:divBdr>
            <w:top w:val="none" w:sz="0" w:space="0" w:color="auto"/>
            <w:left w:val="none" w:sz="0" w:space="0" w:color="auto"/>
            <w:bottom w:val="none" w:sz="0" w:space="0" w:color="auto"/>
            <w:right w:val="none" w:sz="0" w:space="0" w:color="auto"/>
          </w:divBdr>
        </w:div>
        <w:div w:id="1891115211">
          <w:marLeft w:val="432"/>
          <w:marRight w:val="0"/>
          <w:marTop w:val="120"/>
          <w:marBottom w:val="0"/>
          <w:divBdr>
            <w:top w:val="none" w:sz="0" w:space="0" w:color="auto"/>
            <w:left w:val="none" w:sz="0" w:space="0" w:color="auto"/>
            <w:bottom w:val="none" w:sz="0" w:space="0" w:color="auto"/>
            <w:right w:val="none" w:sz="0" w:space="0" w:color="auto"/>
          </w:divBdr>
        </w:div>
      </w:divsChild>
    </w:div>
    <w:div w:id="568466914">
      <w:bodyDiv w:val="1"/>
      <w:marLeft w:val="0"/>
      <w:marRight w:val="0"/>
      <w:marTop w:val="0"/>
      <w:marBottom w:val="0"/>
      <w:divBdr>
        <w:top w:val="none" w:sz="0" w:space="0" w:color="auto"/>
        <w:left w:val="none" w:sz="0" w:space="0" w:color="auto"/>
        <w:bottom w:val="none" w:sz="0" w:space="0" w:color="auto"/>
        <w:right w:val="none" w:sz="0" w:space="0" w:color="auto"/>
      </w:divBdr>
    </w:div>
    <w:div w:id="571087768">
      <w:bodyDiv w:val="1"/>
      <w:marLeft w:val="0"/>
      <w:marRight w:val="0"/>
      <w:marTop w:val="0"/>
      <w:marBottom w:val="0"/>
      <w:divBdr>
        <w:top w:val="none" w:sz="0" w:space="0" w:color="auto"/>
        <w:left w:val="none" w:sz="0" w:space="0" w:color="auto"/>
        <w:bottom w:val="none" w:sz="0" w:space="0" w:color="auto"/>
        <w:right w:val="none" w:sz="0" w:space="0" w:color="auto"/>
      </w:divBdr>
    </w:div>
    <w:div w:id="599921052">
      <w:bodyDiv w:val="1"/>
      <w:marLeft w:val="0"/>
      <w:marRight w:val="0"/>
      <w:marTop w:val="0"/>
      <w:marBottom w:val="0"/>
      <w:divBdr>
        <w:top w:val="none" w:sz="0" w:space="0" w:color="auto"/>
        <w:left w:val="none" w:sz="0" w:space="0" w:color="auto"/>
        <w:bottom w:val="none" w:sz="0" w:space="0" w:color="auto"/>
        <w:right w:val="none" w:sz="0" w:space="0" w:color="auto"/>
      </w:divBdr>
    </w:div>
    <w:div w:id="640772465">
      <w:bodyDiv w:val="1"/>
      <w:marLeft w:val="0"/>
      <w:marRight w:val="0"/>
      <w:marTop w:val="0"/>
      <w:marBottom w:val="0"/>
      <w:divBdr>
        <w:top w:val="none" w:sz="0" w:space="0" w:color="auto"/>
        <w:left w:val="none" w:sz="0" w:space="0" w:color="auto"/>
        <w:bottom w:val="none" w:sz="0" w:space="0" w:color="auto"/>
        <w:right w:val="none" w:sz="0" w:space="0" w:color="auto"/>
      </w:divBdr>
    </w:div>
    <w:div w:id="656035427">
      <w:bodyDiv w:val="1"/>
      <w:marLeft w:val="0"/>
      <w:marRight w:val="0"/>
      <w:marTop w:val="0"/>
      <w:marBottom w:val="0"/>
      <w:divBdr>
        <w:top w:val="none" w:sz="0" w:space="0" w:color="auto"/>
        <w:left w:val="none" w:sz="0" w:space="0" w:color="auto"/>
        <w:bottom w:val="none" w:sz="0" w:space="0" w:color="auto"/>
        <w:right w:val="none" w:sz="0" w:space="0" w:color="auto"/>
      </w:divBdr>
    </w:div>
    <w:div w:id="721368268">
      <w:bodyDiv w:val="1"/>
      <w:marLeft w:val="0"/>
      <w:marRight w:val="0"/>
      <w:marTop w:val="0"/>
      <w:marBottom w:val="0"/>
      <w:divBdr>
        <w:top w:val="none" w:sz="0" w:space="0" w:color="auto"/>
        <w:left w:val="none" w:sz="0" w:space="0" w:color="auto"/>
        <w:bottom w:val="none" w:sz="0" w:space="0" w:color="auto"/>
        <w:right w:val="none" w:sz="0" w:space="0" w:color="auto"/>
      </w:divBdr>
    </w:div>
    <w:div w:id="749274517">
      <w:bodyDiv w:val="1"/>
      <w:marLeft w:val="0"/>
      <w:marRight w:val="0"/>
      <w:marTop w:val="0"/>
      <w:marBottom w:val="0"/>
      <w:divBdr>
        <w:top w:val="none" w:sz="0" w:space="0" w:color="auto"/>
        <w:left w:val="none" w:sz="0" w:space="0" w:color="auto"/>
        <w:bottom w:val="none" w:sz="0" w:space="0" w:color="auto"/>
        <w:right w:val="none" w:sz="0" w:space="0" w:color="auto"/>
      </w:divBdr>
      <w:divsChild>
        <w:div w:id="1156609216">
          <w:marLeft w:val="432"/>
          <w:marRight w:val="0"/>
          <w:marTop w:val="120"/>
          <w:marBottom w:val="0"/>
          <w:divBdr>
            <w:top w:val="none" w:sz="0" w:space="0" w:color="auto"/>
            <w:left w:val="none" w:sz="0" w:space="0" w:color="auto"/>
            <w:bottom w:val="none" w:sz="0" w:space="0" w:color="auto"/>
            <w:right w:val="none" w:sz="0" w:space="0" w:color="auto"/>
          </w:divBdr>
        </w:div>
        <w:div w:id="497623147">
          <w:marLeft w:val="432"/>
          <w:marRight w:val="0"/>
          <w:marTop w:val="120"/>
          <w:marBottom w:val="0"/>
          <w:divBdr>
            <w:top w:val="none" w:sz="0" w:space="0" w:color="auto"/>
            <w:left w:val="none" w:sz="0" w:space="0" w:color="auto"/>
            <w:bottom w:val="none" w:sz="0" w:space="0" w:color="auto"/>
            <w:right w:val="none" w:sz="0" w:space="0" w:color="auto"/>
          </w:divBdr>
        </w:div>
        <w:div w:id="1243025612">
          <w:marLeft w:val="432"/>
          <w:marRight w:val="0"/>
          <w:marTop w:val="120"/>
          <w:marBottom w:val="0"/>
          <w:divBdr>
            <w:top w:val="none" w:sz="0" w:space="0" w:color="auto"/>
            <w:left w:val="none" w:sz="0" w:space="0" w:color="auto"/>
            <w:bottom w:val="none" w:sz="0" w:space="0" w:color="auto"/>
            <w:right w:val="none" w:sz="0" w:space="0" w:color="auto"/>
          </w:divBdr>
        </w:div>
        <w:div w:id="2028362348">
          <w:marLeft w:val="432"/>
          <w:marRight w:val="0"/>
          <w:marTop w:val="120"/>
          <w:marBottom w:val="0"/>
          <w:divBdr>
            <w:top w:val="none" w:sz="0" w:space="0" w:color="auto"/>
            <w:left w:val="none" w:sz="0" w:space="0" w:color="auto"/>
            <w:bottom w:val="none" w:sz="0" w:space="0" w:color="auto"/>
            <w:right w:val="none" w:sz="0" w:space="0" w:color="auto"/>
          </w:divBdr>
        </w:div>
        <w:div w:id="193428523">
          <w:marLeft w:val="432"/>
          <w:marRight w:val="0"/>
          <w:marTop w:val="120"/>
          <w:marBottom w:val="0"/>
          <w:divBdr>
            <w:top w:val="none" w:sz="0" w:space="0" w:color="auto"/>
            <w:left w:val="none" w:sz="0" w:space="0" w:color="auto"/>
            <w:bottom w:val="none" w:sz="0" w:space="0" w:color="auto"/>
            <w:right w:val="none" w:sz="0" w:space="0" w:color="auto"/>
          </w:divBdr>
        </w:div>
      </w:divsChild>
    </w:div>
    <w:div w:id="767624814">
      <w:bodyDiv w:val="1"/>
      <w:marLeft w:val="0"/>
      <w:marRight w:val="0"/>
      <w:marTop w:val="0"/>
      <w:marBottom w:val="0"/>
      <w:divBdr>
        <w:top w:val="none" w:sz="0" w:space="0" w:color="auto"/>
        <w:left w:val="none" w:sz="0" w:space="0" w:color="auto"/>
        <w:bottom w:val="none" w:sz="0" w:space="0" w:color="auto"/>
        <w:right w:val="none" w:sz="0" w:space="0" w:color="auto"/>
      </w:divBdr>
    </w:div>
    <w:div w:id="770930710">
      <w:bodyDiv w:val="1"/>
      <w:marLeft w:val="0"/>
      <w:marRight w:val="0"/>
      <w:marTop w:val="0"/>
      <w:marBottom w:val="0"/>
      <w:divBdr>
        <w:top w:val="none" w:sz="0" w:space="0" w:color="auto"/>
        <w:left w:val="none" w:sz="0" w:space="0" w:color="auto"/>
        <w:bottom w:val="none" w:sz="0" w:space="0" w:color="auto"/>
        <w:right w:val="none" w:sz="0" w:space="0" w:color="auto"/>
      </w:divBdr>
    </w:div>
    <w:div w:id="770979089">
      <w:bodyDiv w:val="1"/>
      <w:marLeft w:val="0"/>
      <w:marRight w:val="0"/>
      <w:marTop w:val="0"/>
      <w:marBottom w:val="0"/>
      <w:divBdr>
        <w:top w:val="none" w:sz="0" w:space="0" w:color="auto"/>
        <w:left w:val="none" w:sz="0" w:space="0" w:color="auto"/>
        <w:bottom w:val="none" w:sz="0" w:space="0" w:color="auto"/>
        <w:right w:val="none" w:sz="0" w:space="0" w:color="auto"/>
      </w:divBdr>
      <w:divsChild>
        <w:div w:id="1393115528">
          <w:marLeft w:val="0"/>
          <w:marRight w:val="0"/>
          <w:marTop w:val="0"/>
          <w:marBottom w:val="0"/>
          <w:divBdr>
            <w:top w:val="none" w:sz="0" w:space="0" w:color="auto"/>
            <w:left w:val="none" w:sz="0" w:space="0" w:color="auto"/>
            <w:bottom w:val="none" w:sz="0" w:space="0" w:color="auto"/>
            <w:right w:val="none" w:sz="0" w:space="0" w:color="auto"/>
          </w:divBdr>
        </w:div>
        <w:div w:id="574973248">
          <w:marLeft w:val="0"/>
          <w:marRight w:val="0"/>
          <w:marTop w:val="0"/>
          <w:marBottom w:val="0"/>
          <w:divBdr>
            <w:top w:val="none" w:sz="0" w:space="0" w:color="auto"/>
            <w:left w:val="none" w:sz="0" w:space="0" w:color="auto"/>
            <w:bottom w:val="none" w:sz="0" w:space="0" w:color="auto"/>
            <w:right w:val="none" w:sz="0" w:space="0" w:color="auto"/>
          </w:divBdr>
        </w:div>
        <w:div w:id="1593010647">
          <w:marLeft w:val="0"/>
          <w:marRight w:val="0"/>
          <w:marTop w:val="0"/>
          <w:marBottom w:val="0"/>
          <w:divBdr>
            <w:top w:val="none" w:sz="0" w:space="0" w:color="auto"/>
            <w:left w:val="none" w:sz="0" w:space="0" w:color="auto"/>
            <w:bottom w:val="none" w:sz="0" w:space="0" w:color="auto"/>
            <w:right w:val="none" w:sz="0" w:space="0" w:color="auto"/>
          </w:divBdr>
        </w:div>
        <w:div w:id="228267232">
          <w:marLeft w:val="0"/>
          <w:marRight w:val="0"/>
          <w:marTop w:val="0"/>
          <w:marBottom w:val="0"/>
          <w:divBdr>
            <w:top w:val="none" w:sz="0" w:space="0" w:color="auto"/>
            <w:left w:val="none" w:sz="0" w:space="0" w:color="auto"/>
            <w:bottom w:val="none" w:sz="0" w:space="0" w:color="auto"/>
            <w:right w:val="none" w:sz="0" w:space="0" w:color="auto"/>
          </w:divBdr>
        </w:div>
        <w:div w:id="1647666755">
          <w:marLeft w:val="0"/>
          <w:marRight w:val="0"/>
          <w:marTop w:val="0"/>
          <w:marBottom w:val="0"/>
          <w:divBdr>
            <w:top w:val="none" w:sz="0" w:space="0" w:color="auto"/>
            <w:left w:val="none" w:sz="0" w:space="0" w:color="auto"/>
            <w:bottom w:val="none" w:sz="0" w:space="0" w:color="auto"/>
            <w:right w:val="none" w:sz="0" w:space="0" w:color="auto"/>
          </w:divBdr>
        </w:div>
      </w:divsChild>
    </w:div>
    <w:div w:id="785344877">
      <w:bodyDiv w:val="1"/>
      <w:marLeft w:val="0"/>
      <w:marRight w:val="0"/>
      <w:marTop w:val="0"/>
      <w:marBottom w:val="0"/>
      <w:divBdr>
        <w:top w:val="none" w:sz="0" w:space="0" w:color="auto"/>
        <w:left w:val="none" w:sz="0" w:space="0" w:color="auto"/>
        <w:bottom w:val="none" w:sz="0" w:space="0" w:color="auto"/>
        <w:right w:val="none" w:sz="0" w:space="0" w:color="auto"/>
      </w:divBdr>
      <w:divsChild>
        <w:div w:id="2050454874">
          <w:marLeft w:val="0"/>
          <w:marRight w:val="0"/>
          <w:marTop w:val="0"/>
          <w:marBottom w:val="0"/>
          <w:divBdr>
            <w:top w:val="none" w:sz="0" w:space="0" w:color="auto"/>
            <w:left w:val="none" w:sz="0" w:space="0" w:color="auto"/>
            <w:bottom w:val="none" w:sz="0" w:space="0" w:color="auto"/>
            <w:right w:val="none" w:sz="0" w:space="0" w:color="auto"/>
          </w:divBdr>
        </w:div>
        <w:div w:id="946304690">
          <w:marLeft w:val="0"/>
          <w:marRight w:val="0"/>
          <w:marTop w:val="0"/>
          <w:marBottom w:val="0"/>
          <w:divBdr>
            <w:top w:val="none" w:sz="0" w:space="0" w:color="auto"/>
            <w:left w:val="none" w:sz="0" w:space="0" w:color="auto"/>
            <w:bottom w:val="none" w:sz="0" w:space="0" w:color="auto"/>
            <w:right w:val="none" w:sz="0" w:space="0" w:color="auto"/>
          </w:divBdr>
        </w:div>
      </w:divsChild>
    </w:div>
    <w:div w:id="786201936">
      <w:bodyDiv w:val="1"/>
      <w:marLeft w:val="0"/>
      <w:marRight w:val="0"/>
      <w:marTop w:val="0"/>
      <w:marBottom w:val="0"/>
      <w:divBdr>
        <w:top w:val="none" w:sz="0" w:space="0" w:color="auto"/>
        <w:left w:val="none" w:sz="0" w:space="0" w:color="auto"/>
        <w:bottom w:val="none" w:sz="0" w:space="0" w:color="auto"/>
        <w:right w:val="none" w:sz="0" w:space="0" w:color="auto"/>
      </w:divBdr>
      <w:divsChild>
        <w:div w:id="90470580">
          <w:marLeft w:val="547"/>
          <w:marRight w:val="0"/>
          <w:marTop w:val="144"/>
          <w:marBottom w:val="0"/>
          <w:divBdr>
            <w:top w:val="none" w:sz="0" w:space="0" w:color="auto"/>
            <w:left w:val="none" w:sz="0" w:space="0" w:color="auto"/>
            <w:bottom w:val="none" w:sz="0" w:space="0" w:color="auto"/>
            <w:right w:val="none" w:sz="0" w:space="0" w:color="auto"/>
          </w:divBdr>
        </w:div>
      </w:divsChild>
    </w:div>
    <w:div w:id="801772220">
      <w:bodyDiv w:val="1"/>
      <w:marLeft w:val="0"/>
      <w:marRight w:val="0"/>
      <w:marTop w:val="0"/>
      <w:marBottom w:val="0"/>
      <w:divBdr>
        <w:top w:val="none" w:sz="0" w:space="0" w:color="auto"/>
        <w:left w:val="none" w:sz="0" w:space="0" w:color="auto"/>
        <w:bottom w:val="none" w:sz="0" w:space="0" w:color="auto"/>
        <w:right w:val="none" w:sz="0" w:space="0" w:color="auto"/>
      </w:divBdr>
      <w:divsChild>
        <w:div w:id="650406159">
          <w:marLeft w:val="0"/>
          <w:marRight w:val="0"/>
          <w:marTop w:val="332"/>
          <w:marBottom w:val="332"/>
          <w:divBdr>
            <w:top w:val="none" w:sz="0" w:space="0" w:color="auto"/>
            <w:left w:val="none" w:sz="0" w:space="0" w:color="auto"/>
            <w:bottom w:val="none" w:sz="0" w:space="0" w:color="auto"/>
            <w:right w:val="none" w:sz="0" w:space="0" w:color="auto"/>
          </w:divBdr>
          <w:divsChild>
            <w:div w:id="414211113">
              <w:marLeft w:val="0"/>
              <w:marRight w:val="0"/>
              <w:marTop w:val="332"/>
              <w:marBottom w:val="332"/>
              <w:divBdr>
                <w:top w:val="none" w:sz="0" w:space="0" w:color="auto"/>
                <w:left w:val="none" w:sz="0" w:space="0" w:color="auto"/>
                <w:bottom w:val="none" w:sz="0" w:space="0" w:color="auto"/>
                <w:right w:val="none" w:sz="0" w:space="0" w:color="auto"/>
              </w:divBdr>
              <w:divsChild>
                <w:div w:id="3954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80958">
      <w:bodyDiv w:val="1"/>
      <w:marLeft w:val="0"/>
      <w:marRight w:val="0"/>
      <w:marTop w:val="0"/>
      <w:marBottom w:val="0"/>
      <w:divBdr>
        <w:top w:val="none" w:sz="0" w:space="0" w:color="auto"/>
        <w:left w:val="none" w:sz="0" w:space="0" w:color="auto"/>
        <w:bottom w:val="none" w:sz="0" w:space="0" w:color="auto"/>
        <w:right w:val="none" w:sz="0" w:space="0" w:color="auto"/>
      </w:divBdr>
    </w:div>
    <w:div w:id="856430168">
      <w:bodyDiv w:val="1"/>
      <w:marLeft w:val="0"/>
      <w:marRight w:val="0"/>
      <w:marTop w:val="0"/>
      <w:marBottom w:val="0"/>
      <w:divBdr>
        <w:top w:val="none" w:sz="0" w:space="0" w:color="auto"/>
        <w:left w:val="none" w:sz="0" w:space="0" w:color="auto"/>
        <w:bottom w:val="none" w:sz="0" w:space="0" w:color="auto"/>
        <w:right w:val="none" w:sz="0" w:space="0" w:color="auto"/>
      </w:divBdr>
    </w:div>
    <w:div w:id="859053220">
      <w:bodyDiv w:val="1"/>
      <w:marLeft w:val="0"/>
      <w:marRight w:val="0"/>
      <w:marTop w:val="0"/>
      <w:marBottom w:val="0"/>
      <w:divBdr>
        <w:top w:val="none" w:sz="0" w:space="0" w:color="auto"/>
        <w:left w:val="none" w:sz="0" w:space="0" w:color="auto"/>
        <w:bottom w:val="none" w:sz="0" w:space="0" w:color="auto"/>
        <w:right w:val="none" w:sz="0" w:space="0" w:color="auto"/>
      </w:divBdr>
    </w:div>
    <w:div w:id="871573085">
      <w:bodyDiv w:val="1"/>
      <w:marLeft w:val="0"/>
      <w:marRight w:val="0"/>
      <w:marTop w:val="0"/>
      <w:marBottom w:val="0"/>
      <w:divBdr>
        <w:top w:val="none" w:sz="0" w:space="0" w:color="auto"/>
        <w:left w:val="none" w:sz="0" w:space="0" w:color="auto"/>
        <w:bottom w:val="none" w:sz="0" w:space="0" w:color="auto"/>
        <w:right w:val="none" w:sz="0" w:space="0" w:color="auto"/>
      </w:divBdr>
      <w:divsChild>
        <w:div w:id="1156262794">
          <w:marLeft w:val="0"/>
          <w:marRight w:val="0"/>
          <w:marTop w:val="0"/>
          <w:marBottom w:val="0"/>
          <w:divBdr>
            <w:top w:val="none" w:sz="0" w:space="0" w:color="auto"/>
            <w:left w:val="none" w:sz="0" w:space="0" w:color="auto"/>
            <w:bottom w:val="none" w:sz="0" w:space="0" w:color="auto"/>
            <w:right w:val="none" w:sz="0" w:space="0" w:color="auto"/>
          </w:divBdr>
        </w:div>
        <w:div w:id="1736582935">
          <w:marLeft w:val="0"/>
          <w:marRight w:val="0"/>
          <w:marTop w:val="0"/>
          <w:marBottom w:val="0"/>
          <w:divBdr>
            <w:top w:val="none" w:sz="0" w:space="0" w:color="auto"/>
            <w:left w:val="none" w:sz="0" w:space="0" w:color="auto"/>
            <w:bottom w:val="none" w:sz="0" w:space="0" w:color="auto"/>
            <w:right w:val="none" w:sz="0" w:space="0" w:color="auto"/>
          </w:divBdr>
        </w:div>
      </w:divsChild>
    </w:div>
    <w:div w:id="878663354">
      <w:bodyDiv w:val="1"/>
      <w:marLeft w:val="0"/>
      <w:marRight w:val="0"/>
      <w:marTop w:val="0"/>
      <w:marBottom w:val="0"/>
      <w:divBdr>
        <w:top w:val="none" w:sz="0" w:space="0" w:color="auto"/>
        <w:left w:val="none" w:sz="0" w:space="0" w:color="auto"/>
        <w:bottom w:val="none" w:sz="0" w:space="0" w:color="auto"/>
        <w:right w:val="none" w:sz="0" w:space="0" w:color="auto"/>
      </w:divBdr>
      <w:divsChild>
        <w:div w:id="1832326108">
          <w:marLeft w:val="432"/>
          <w:marRight w:val="0"/>
          <w:marTop w:val="125"/>
          <w:marBottom w:val="0"/>
          <w:divBdr>
            <w:top w:val="none" w:sz="0" w:space="0" w:color="auto"/>
            <w:left w:val="none" w:sz="0" w:space="0" w:color="auto"/>
            <w:bottom w:val="none" w:sz="0" w:space="0" w:color="auto"/>
            <w:right w:val="none" w:sz="0" w:space="0" w:color="auto"/>
          </w:divBdr>
        </w:div>
        <w:div w:id="2014215975">
          <w:marLeft w:val="432"/>
          <w:marRight w:val="0"/>
          <w:marTop w:val="125"/>
          <w:marBottom w:val="0"/>
          <w:divBdr>
            <w:top w:val="none" w:sz="0" w:space="0" w:color="auto"/>
            <w:left w:val="none" w:sz="0" w:space="0" w:color="auto"/>
            <w:bottom w:val="none" w:sz="0" w:space="0" w:color="auto"/>
            <w:right w:val="none" w:sz="0" w:space="0" w:color="auto"/>
          </w:divBdr>
        </w:div>
        <w:div w:id="392897226">
          <w:marLeft w:val="432"/>
          <w:marRight w:val="0"/>
          <w:marTop w:val="125"/>
          <w:marBottom w:val="0"/>
          <w:divBdr>
            <w:top w:val="none" w:sz="0" w:space="0" w:color="auto"/>
            <w:left w:val="none" w:sz="0" w:space="0" w:color="auto"/>
            <w:bottom w:val="none" w:sz="0" w:space="0" w:color="auto"/>
            <w:right w:val="none" w:sz="0" w:space="0" w:color="auto"/>
          </w:divBdr>
        </w:div>
        <w:div w:id="1056854203">
          <w:marLeft w:val="432"/>
          <w:marRight w:val="0"/>
          <w:marTop w:val="125"/>
          <w:marBottom w:val="0"/>
          <w:divBdr>
            <w:top w:val="none" w:sz="0" w:space="0" w:color="auto"/>
            <w:left w:val="none" w:sz="0" w:space="0" w:color="auto"/>
            <w:bottom w:val="none" w:sz="0" w:space="0" w:color="auto"/>
            <w:right w:val="none" w:sz="0" w:space="0" w:color="auto"/>
          </w:divBdr>
        </w:div>
      </w:divsChild>
    </w:div>
    <w:div w:id="902058154">
      <w:bodyDiv w:val="1"/>
      <w:marLeft w:val="0"/>
      <w:marRight w:val="0"/>
      <w:marTop w:val="0"/>
      <w:marBottom w:val="0"/>
      <w:divBdr>
        <w:top w:val="none" w:sz="0" w:space="0" w:color="auto"/>
        <w:left w:val="none" w:sz="0" w:space="0" w:color="auto"/>
        <w:bottom w:val="none" w:sz="0" w:space="0" w:color="auto"/>
        <w:right w:val="none" w:sz="0" w:space="0" w:color="auto"/>
      </w:divBdr>
      <w:divsChild>
        <w:div w:id="520359924">
          <w:marLeft w:val="0"/>
          <w:marRight w:val="0"/>
          <w:marTop w:val="0"/>
          <w:marBottom w:val="0"/>
          <w:divBdr>
            <w:top w:val="none" w:sz="0" w:space="0" w:color="auto"/>
            <w:left w:val="none" w:sz="0" w:space="0" w:color="auto"/>
            <w:bottom w:val="none" w:sz="0" w:space="0" w:color="auto"/>
            <w:right w:val="none" w:sz="0" w:space="0" w:color="auto"/>
          </w:divBdr>
        </w:div>
        <w:div w:id="433134829">
          <w:marLeft w:val="0"/>
          <w:marRight w:val="0"/>
          <w:marTop w:val="0"/>
          <w:marBottom w:val="0"/>
          <w:divBdr>
            <w:top w:val="none" w:sz="0" w:space="0" w:color="auto"/>
            <w:left w:val="none" w:sz="0" w:space="0" w:color="auto"/>
            <w:bottom w:val="none" w:sz="0" w:space="0" w:color="auto"/>
            <w:right w:val="none" w:sz="0" w:space="0" w:color="auto"/>
          </w:divBdr>
        </w:div>
      </w:divsChild>
    </w:div>
    <w:div w:id="932788157">
      <w:bodyDiv w:val="1"/>
      <w:marLeft w:val="0"/>
      <w:marRight w:val="0"/>
      <w:marTop w:val="0"/>
      <w:marBottom w:val="0"/>
      <w:divBdr>
        <w:top w:val="none" w:sz="0" w:space="0" w:color="auto"/>
        <w:left w:val="none" w:sz="0" w:space="0" w:color="auto"/>
        <w:bottom w:val="none" w:sz="0" w:space="0" w:color="auto"/>
        <w:right w:val="none" w:sz="0" w:space="0" w:color="auto"/>
      </w:divBdr>
      <w:divsChild>
        <w:div w:id="846792993">
          <w:marLeft w:val="432"/>
          <w:marRight w:val="0"/>
          <w:marTop w:val="120"/>
          <w:marBottom w:val="0"/>
          <w:divBdr>
            <w:top w:val="none" w:sz="0" w:space="0" w:color="auto"/>
            <w:left w:val="none" w:sz="0" w:space="0" w:color="auto"/>
            <w:bottom w:val="none" w:sz="0" w:space="0" w:color="auto"/>
            <w:right w:val="none" w:sz="0" w:space="0" w:color="auto"/>
          </w:divBdr>
        </w:div>
      </w:divsChild>
    </w:div>
    <w:div w:id="937175904">
      <w:bodyDiv w:val="1"/>
      <w:marLeft w:val="0"/>
      <w:marRight w:val="0"/>
      <w:marTop w:val="0"/>
      <w:marBottom w:val="0"/>
      <w:divBdr>
        <w:top w:val="none" w:sz="0" w:space="0" w:color="auto"/>
        <w:left w:val="none" w:sz="0" w:space="0" w:color="auto"/>
        <w:bottom w:val="none" w:sz="0" w:space="0" w:color="auto"/>
        <w:right w:val="none" w:sz="0" w:space="0" w:color="auto"/>
      </w:divBdr>
    </w:div>
    <w:div w:id="950362002">
      <w:bodyDiv w:val="1"/>
      <w:marLeft w:val="0"/>
      <w:marRight w:val="0"/>
      <w:marTop w:val="0"/>
      <w:marBottom w:val="0"/>
      <w:divBdr>
        <w:top w:val="none" w:sz="0" w:space="0" w:color="auto"/>
        <w:left w:val="none" w:sz="0" w:space="0" w:color="auto"/>
        <w:bottom w:val="none" w:sz="0" w:space="0" w:color="auto"/>
        <w:right w:val="none" w:sz="0" w:space="0" w:color="auto"/>
      </w:divBdr>
      <w:divsChild>
        <w:div w:id="1157771586">
          <w:marLeft w:val="432"/>
          <w:marRight w:val="0"/>
          <w:marTop w:val="120"/>
          <w:marBottom w:val="0"/>
          <w:divBdr>
            <w:top w:val="none" w:sz="0" w:space="0" w:color="auto"/>
            <w:left w:val="none" w:sz="0" w:space="0" w:color="auto"/>
            <w:bottom w:val="none" w:sz="0" w:space="0" w:color="auto"/>
            <w:right w:val="none" w:sz="0" w:space="0" w:color="auto"/>
          </w:divBdr>
        </w:div>
      </w:divsChild>
    </w:div>
    <w:div w:id="971905268">
      <w:bodyDiv w:val="1"/>
      <w:marLeft w:val="0"/>
      <w:marRight w:val="0"/>
      <w:marTop w:val="0"/>
      <w:marBottom w:val="0"/>
      <w:divBdr>
        <w:top w:val="none" w:sz="0" w:space="0" w:color="auto"/>
        <w:left w:val="none" w:sz="0" w:space="0" w:color="auto"/>
        <w:bottom w:val="none" w:sz="0" w:space="0" w:color="auto"/>
        <w:right w:val="none" w:sz="0" w:space="0" w:color="auto"/>
      </w:divBdr>
    </w:div>
    <w:div w:id="992174384">
      <w:bodyDiv w:val="1"/>
      <w:marLeft w:val="0"/>
      <w:marRight w:val="0"/>
      <w:marTop w:val="0"/>
      <w:marBottom w:val="0"/>
      <w:divBdr>
        <w:top w:val="none" w:sz="0" w:space="0" w:color="auto"/>
        <w:left w:val="none" w:sz="0" w:space="0" w:color="auto"/>
        <w:bottom w:val="none" w:sz="0" w:space="0" w:color="auto"/>
        <w:right w:val="none" w:sz="0" w:space="0" w:color="auto"/>
      </w:divBdr>
    </w:div>
    <w:div w:id="1029791897">
      <w:bodyDiv w:val="1"/>
      <w:marLeft w:val="0"/>
      <w:marRight w:val="0"/>
      <w:marTop w:val="0"/>
      <w:marBottom w:val="0"/>
      <w:divBdr>
        <w:top w:val="none" w:sz="0" w:space="0" w:color="auto"/>
        <w:left w:val="none" w:sz="0" w:space="0" w:color="auto"/>
        <w:bottom w:val="none" w:sz="0" w:space="0" w:color="auto"/>
        <w:right w:val="none" w:sz="0" w:space="0" w:color="auto"/>
      </w:divBdr>
    </w:div>
    <w:div w:id="1047921405">
      <w:bodyDiv w:val="1"/>
      <w:marLeft w:val="0"/>
      <w:marRight w:val="0"/>
      <w:marTop w:val="0"/>
      <w:marBottom w:val="0"/>
      <w:divBdr>
        <w:top w:val="none" w:sz="0" w:space="0" w:color="auto"/>
        <w:left w:val="none" w:sz="0" w:space="0" w:color="auto"/>
        <w:bottom w:val="none" w:sz="0" w:space="0" w:color="auto"/>
        <w:right w:val="none" w:sz="0" w:space="0" w:color="auto"/>
      </w:divBdr>
      <w:divsChild>
        <w:div w:id="1813135049">
          <w:marLeft w:val="432"/>
          <w:marRight w:val="0"/>
          <w:marTop w:val="134"/>
          <w:marBottom w:val="0"/>
          <w:divBdr>
            <w:top w:val="none" w:sz="0" w:space="0" w:color="auto"/>
            <w:left w:val="none" w:sz="0" w:space="0" w:color="auto"/>
            <w:bottom w:val="none" w:sz="0" w:space="0" w:color="auto"/>
            <w:right w:val="none" w:sz="0" w:space="0" w:color="auto"/>
          </w:divBdr>
        </w:div>
      </w:divsChild>
    </w:div>
    <w:div w:id="1143623417">
      <w:bodyDiv w:val="1"/>
      <w:marLeft w:val="0"/>
      <w:marRight w:val="0"/>
      <w:marTop w:val="0"/>
      <w:marBottom w:val="0"/>
      <w:divBdr>
        <w:top w:val="none" w:sz="0" w:space="0" w:color="auto"/>
        <w:left w:val="none" w:sz="0" w:space="0" w:color="auto"/>
        <w:bottom w:val="none" w:sz="0" w:space="0" w:color="auto"/>
        <w:right w:val="none" w:sz="0" w:space="0" w:color="auto"/>
      </w:divBdr>
    </w:div>
    <w:div w:id="1184511571">
      <w:bodyDiv w:val="1"/>
      <w:marLeft w:val="0"/>
      <w:marRight w:val="0"/>
      <w:marTop w:val="0"/>
      <w:marBottom w:val="0"/>
      <w:divBdr>
        <w:top w:val="none" w:sz="0" w:space="0" w:color="auto"/>
        <w:left w:val="none" w:sz="0" w:space="0" w:color="auto"/>
        <w:bottom w:val="none" w:sz="0" w:space="0" w:color="auto"/>
        <w:right w:val="none" w:sz="0" w:space="0" w:color="auto"/>
      </w:divBdr>
    </w:div>
    <w:div w:id="1186866684">
      <w:bodyDiv w:val="1"/>
      <w:marLeft w:val="0"/>
      <w:marRight w:val="0"/>
      <w:marTop w:val="0"/>
      <w:marBottom w:val="0"/>
      <w:divBdr>
        <w:top w:val="none" w:sz="0" w:space="0" w:color="auto"/>
        <w:left w:val="none" w:sz="0" w:space="0" w:color="auto"/>
        <w:bottom w:val="none" w:sz="0" w:space="0" w:color="auto"/>
        <w:right w:val="none" w:sz="0" w:space="0" w:color="auto"/>
      </w:divBdr>
    </w:div>
    <w:div w:id="1199853694">
      <w:bodyDiv w:val="1"/>
      <w:marLeft w:val="0"/>
      <w:marRight w:val="0"/>
      <w:marTop w:val="0"/>
      <w:marBottom w:val="0"/>
      <w:divBdr>
        <w:top w:val="none" w:sz="0" w:space="0" w:color="auto"/>
        <w:left w:val="none" w:sz="0" w:space="0" w:color="auto"/>
        <w:bottom w:val="none" w:sz="0" w:space="0" w:color="auto"/>
        <w:right w:val="none" w:sz="0" w:space="0" w:color="auto"/>
      </w:divBdr>
    </w:div>
    <w:div w:id="1204514921">
      <w:bodyDiv w:val="1"/>
      <w:marLeft w:val="0"/>
      <w:marRight w:val="0"/>
      <w:marTop w:val="0"/>
      <w:marBottom w:val="0"/>
      <w:divBdr>
        <w:top w:val="none" w:sz="0" w:space="0" w:color="auto"/>
        <w:left w:val="none" w:sz="0" w:space="0" w:color="auto"/>
        <w:bottom w:val="none" w:sz="0" w:space="0" w:color="auto"/>
        <w:right w:val="none" w:sz="0" w:space="0" w:color="auto"/>
      </w:divBdr>
    </w:div>
    <w:div w:id="1229684038">
      <w:bodyDiv w:val="1"/>
      <w:marLeft w:val="0"/>
      <w:marRight w:val="0"/>
      <w:marTop w:val="0"/>
      <w:marBottom w:val="0"/>
      <w:divBdr>
        <w:top w:val="none" w:sz="0" w:space="0" w:color="auto"/>
        <w:left w:val="none" w:sz="0" w:space="0" w:color="auto"/>
        <w:bottom w:val="none" w:sz="0" w:space="0" w:color="auto"/>
        <w:right w:val="none" w:sz="0" w:space="0" w:color="auto"/>
      </w:divBdr>
    </w:div>
    <w:div w:id="1254781558">
      <w:bodyDiv w:val="1"/>
      <w:marLeft w:val="0"/>
      <w:marRight w:val="0"/>
      <w:marTop w:val="0"/>
      <w:marBottom w:val="0"/>
      <w:divBdr>
        <w:top w:val="none" w:sz="0" w:space="0" w:color="auto"/>
        <w:left w:val="none" w:sz="0" w:space="0" w:color="auto"/>
        <w:bottom w:val="none" w:sz="0" w:space="0" w:color="auto"/>
        <w:right w:val="none" w:sz="0" w:space="0" w:color="auto"/>
      </w:divBdr>
    </w:div>
    <w:div w:id="1257060029">
      <w:bodyDiv w:val="1"/>
      <w:marLeft w:val="0"/>
      <w:marRight w:val="0"/>
      <w:marTop w:val="0"/>
      <w:marBottom w:val="0"/>
      <w:divBdr>
        <w:top w:val="none" w:sz="0" w:space="0" w:color="auto"/>
        <w:left w:val="none" w:sz="0" w:space="0" w:color="auto"/>
        <w:bottom w:val="none" w:sz="0" w:space="0" w:color="auto"/>
        <w:right w:val="none" w:sz="0" w:space="0" w:color="auto"/>
      </w:divBdr>
    </w:div>
    <w:div w:id="1259144631">
      <w:bodyDiv w:val="1"/>
      <w:marLeft w:val="0"/>
      <w:marRight w:val="0"/>
      <w:marTop w:val="0"/>
      <w:marBottom w:val="0"/>
      <w:divBdr>
        <w:top w:val="none" w:sz="0" w:space="0" w:color="auto"/>
        <w:left w:val="none" w:sz="0" w:space="0" w:color="auto"/>
        <w:bottom w:val="none" w:sz="0" w:space="0" w:color="auto"/>
        <w:right w:val="none" w:sz="0" w:space="0" w:color="auto"/>
      </w:divBdr>
      <w:divsChild>
        <w:div w:id="660423141">
          <w:marLeft w:val="432"/>
          <w:marRight w:val="0"/>
          <w:marTop w:val="134"/>
          <w:marBottom w:val="0"/>
          <w:divBdr>
            <w:top w:val="none" w:sz="0" w:space="0" w:color="auto"/>
            <w:left w:val="none" w:sz="0" w:space="0" w:color="auto"/>
            <w:bottom w:val="none" w:sz="0" w:space="0" w:color="auto"/>
            <w:right w:val="none" w:sz="0" w:space="0" w:color="auto"/>
          </w:divBdr>
        </w:div>
        <w:div w:id="278877979">
          <w:marLeft w:val="432"/>
          <w:marRight w:val="0"/>
          <w:marTop w:val="134"/>
          <w:marBottom w:val="0"/>
          <w:divBdr>
            <w:top w:val="none" w:sz="0" w:space="0" w:color="auto"/>
            <w:left w:val="none" w:sz="0" w:space="0" w:color="auto"/>
            <w:bottom w:val="none" w:sz="0" w:space="0" w:color="auto"/>
            <w:right w:val="none" w:sz="0" w:space="0" w:color="auto"/>
          </w:divBdr>
        </w:div>
      </w:divsChild>
    </w:div>
    <w:div w:id="1300039166">
      <w:bodyDiv w:val="1"/>
      <w:marLeft w:val="0"/>
      <w:marRight w:val="0"/>
      <w:marTop w:val="0"/>
      <w:marBottom w:val="0"/>
      <w:divBdr>
        <w:top w:val="none" w:sz="0" w:space="0" w:color="auto"/>
        <w:left w:val="none" w:sz="0" w:space="0" w:color="auto"/>
        <w:bottom w:val="none" w:sz="0" w:space="0" w:color="auto"/>
        <w:right w:val="none" w:sz="0" w:space="0" w:color="auto"/>
      </w:divBdr>
      <w:divsChild>
        <w:div w:id="15279786">
          <w:marLeft w:val="432"/>
          <w:marRight w:val="0"/>
          <w:marTop w:val="120"/>
          <w:marBottom w:val="0"/>
          <w:divBdr>
            <w:top w:val="none" w:sz="0" w:space="0" w:color="auto"/>
            <w:left w:val="none" w:sz="0" w:space="0" w:color="auto"/>
            <w:bottom w:val="none" w:sz="0" w:space="0" w:color="auto"/>
            <w:right w:val="none" w:sz="0" w:space="0" w:color="auto"/>
          </w:divBdr>
        </w:div>
      </w:divsChild>
    </w:div>
    <w:div w:id="1329558275">
      <w:bodyDiv w:val="1"/>
      <w:marLeft w:val="0"/>
      <w:marRight w:val="0"/>
      <w:marTop w:val="0"/>
      <w:marBottom w:val="0"/>
      <w:divBdr>
        <w:top w:val="none" w:sz="0" w:space="0" w:color="auto"/>
        <w:left w:val="none" w:sz="0" w:space="0" w:color="auto"/>
        <w:bottom w:val="none" w:sz="0" w:space="0" w:color="auto"/>
        <w:right w:val="none" w:sz="0" w:space="0" w:color="auto"/>
      </w:divBdr>
    </w:div>
    <w:div w:id="1386876582">
      <w:bodyDiv w:val="1"/>
      <w:marLeft w:val="0"/>
      <w:marRight w:val="0"/>
      <w:marTop w:val="0"/>
      <w:marBottom w:val="0"/>
      <w:divBdr>
        <w:top w:val="none" w:sz="0" w:space="0" w:color="auto"/>
        <w:left w:val="none" w:sz="0" w:space="0" w:color="auto"/>
        <w:bottom w:val="none" w:sz="0" w:space="0" w:color="auto"/>
        <w:right w:val="none" w:sz="0" w:space="0" w:color="auto"/>
      </w:divBdr>
    </w:div>
    <w:div w:id="1414937789">
      <w:bodyDiv w:val="1"/>
      <w:marLeft w:val="0"/>
      <w:marRight w:val="0"/>
      <w:marTop w:val="0"/>
      <w:marBottom w:val="0"/>
      <w:divBdr>
        <w:top w:val="none" w:sz="0" w:space="0" w:color="auto"/>
        <w:left w:val="none" w:sz="0" w:space="0" w:color="auto"/>
        <w:bottom w:val="none" w:sz="0" w:space="0" w:color="auto"/>
        <w:right w:val="none" w:sz="0" w:space="0" w:color="auto"/>
      </w:divBdr>
      <w:divsChild>
        <w:div w:id="852764569">
          <w:marLeft w:val="576"/>
          <w:marRight w:val="0"/>
          <w:marTop w:val="80"/>
          <w:marBottom w:val="0"/>
          <w:divBdr>
            <w:top w:val="none" w:sz="0" w:space="0" w:color="auto"/>
            <w:left w:val="none" w:sz="0" w:space="0" w:color="auto"/>
            <w:bottom w:val="none" w:sz="0" w:space="0" w:color="auto"/>
            <w:right w:val="none" w:sz="0" w:space="0" w:color="auto"/>
          </w:divBdr>
        </w:div>
        <w:div w:id="490409359">
          <w:marLeft w:val="576"/>
          <w:marRight w:val="0"/>
          <w:marTop w:val="80"/>
          <w:marBottom w:val="0"/>
          <w:divBdr>
            <w:top w:val="none" w:sz="0" w:space="0" w:color="auto"/>
            <w:left w:val="none" w:sz="0" w:space="0" w:color="auto"/>
            <w:bottom w:val="none" w:sz="0" w:space="0" w:color="auto"/>
            <w:right w:val="none" w:sz="0" w:space="0" w:color="auto"/>
          </w:divBdr>
        </w:div>
        <w:div w:id="1031878159">
          <w:marLeft w:val="576"/>
          <w:marRight w:val="0"/>
          <w:marTop w:val="80"/>
          <w:marBottom w:val="0"/>
          <w:divBdr>
            <w:top w:val="none" w:sz="0" w:space="0" w:color="auto"/>
            <w:left w:val="none" w:sz="0" w:space="0" w:color="auto"/>
            <w:bottom w:val="none" w:sz="0" w:space="0" w:color="auto"/>
            <w:right w:val="none" w:sz="0" w:space="0" w:color="auto"/>
          </w:divBdr>
        </w:div>
        <w:div w:id="2132434575">
          <w:marLeft w:val="576"/>
          <w:marRight w:val="0"/>
          <w:marTop w:val="80"/>
          <w:marBottom w:val="0"/>
          <w:divBdr>
            <w:top w:val="none" w:sz="0" w:space="0" w:color="auto"/>
            <w:left w:val="none" w:sz="0" w:space="0" w:color="auto"/>
            <w:bottom w:val="none" w:sz="0" w:space="0" w:color="auto"/>
            <w:right w:val="none" w:sz="0" w:space="0" w:color="auto"/>
          </w:divBdr>
        </w:div>
        <w:div w:id="803623340">
          <w:marLeft w:val="576"/>
          <w:marRight w:val="0"/>
          <w:marTop w:val="80"/>
          <w:marBottom w:val="0"/>
          <w:divBdr>
            <w:top w:val="none" w:sz="0" w:space="0" w:color="auto"/>
            <w:left w:val="none" w:sz="0" w:space="0" w:color="auto"/>
            <w:bottom w:val="none" w:sz="0" w:space="0" w:color="auto"/>
            <w:right w:val="none" w:sz="0" w:space="0" w:color="auto"/>
          </w:divBdr>
        </w:div>
      </w:divsChild>
    </w:div>
    <w:div w:id="1433284663">
      <w:bodyDiv w:val="1"/>
      <w:marLeft w:val="0"/>
      <w:marRight w:val="0"/>
      <w:marTop w:val="0"/>
      <w:marBottom w:val="0"/>
      <w:divBdr>
        <w:top w:val="none" w:sz="0" w:space="0" w:color="auto"/>
        <w:left w:val="none" w:sz="0" w:space="0" w:color="auto"/>
        <w:bottom w:val="none" w:sz="0" w:space="0" w:color="auto"/>
        <w:right w:val="none" w:sz="0" w:space="0" w:color="auto"/>
      </w:divBdr>
    </w:div>
    <w:div w:id="1438216972">
      <w:bodyDiv w:val="1"/>
      <w:marLeft w:val="0"/>
      <w:marRight w:val="0"/>
      <w:marTop w:val="0"/>
      <w:marBottom w:val="0"/>
      <w:divBdr>
        <w:top w:val="none" w:sz="0" w:space="0" w:color="auto"/>
        <w:left w:val="none" w:sz="0" w:space="0" w:color="auto"/>
        <w:bottom w:val="none" w:sz="0" w:space="0" w:color="auto"/>
        <w:right w:val="none" w:sz="0" w:space="0" w:color="auto"/>
      </w:divBdr>
    </w:div>
    <w:div w:id="1485316809">
      <w:bodyDiv w:val="1"/>
      <w:marLeft w:val="0"/>
      <w:marRight w:val="0"/>
      <w:marTop w:val="0"/>
      <w:marBottom w:val="0"/>
      <w:divBdr>
        <w:top w:val="none" w:sz="0" w:space="0" w:color="auto"/>
        <w:left w:val="none" w:sz="0" w:space="0" w:color="auto"/>
        <w:bottom w:val="none" w:sz="0" w:space="0" w:color="auto"/>
        <w:right w:val="none" w:sz="0" w:space="0" w:color="auto"/>
      </w:divBdr>
    </w:div>
    <w:div w:id="1543636403">
      <w:bodyDiv w:val="1"/>
      <w:marLeft w:val="0"/>
      <w:marRight w:val="0"/>
      <w:marTop w:val="0"/>
      <w:marBottom w:val="0"/>
      <w:divBdr>
        <w:top w:val="none" w:sz="0" w:space="0" w:color="auto"/>
        <w:left w:val="none" w:sz="0" w:space="0" w:color="auto"/>
        <w:bottom w:val="none" w:sz="0" w:space="0" w:color="auto"/>
        <w:right w:val="none" w:sz="0" w:space="0" w:color="auto"/>
      </w:divBdr>
    </w:div>
    <w:div w:id="1585340283">
      <w:bodyDiv w:val="1"/>
      <w:marLeft w:val="0"/>
      <w:marRight w:val="0"/>
      <w:marTop w:val="0"/>
      <w:marBottom w:val="0"/>
      <w:divBdr>
        <w:top w:val="none" w:sz="0" w:space="0" w:color="auto"/>
        <w:left w:val="none" w:sz="0" w:space="0" w:color="auto"/>
        <w:bottom w:val="none" w:sz="0" w:space="0" w:color="auto"/>
        <w:right w:val="none" w:sz="0" w:space="0" w:color="auto"/>
      </w:divBdr>
    </w:div>
    <w:div w:id="1648054002">
      <w:bodyDiv w:val="1"/>
      <w:marLeft w:val="0"/>
      <w:marRight w:val="0"/>
      <w:marTop w:val="0"/>
      <w:marBottom w:val="0"/>
      <w:divBdr>
        <w:top w:val="none" w:sz="0" w:space="0" w:color="auto"/>
        <w:left w:val="none" w:sz="0" w:space="0" w:color="auto"/>
        <w:bottom w:val="none" w:sz="0" w:space="0" w:color="auto"/>
        <w:right w:val="none" w:sz="0" w:space="0" w:color="auto"/>
      </w:divBdr>
    </w:div>
    <w:div w:id="1664042939">
      <w:bodyDiv w:val="1"/>
      <w:marLeft w:val="0"/>
      <w:marRight w:val="0"/>
      <w:marTop w:val="0"/>
      <w:marBottom w:val="0"/>
      <w:divBdr>
        <w:top w:val="none" w:sz="0" w:space="0" w:color="auto"/>
        <w:left w:val="none" w:sz="0" w:space="0" w:color="auto"/>
        <w:bottom w:val="none" w:sz="0" w:space="0" w:color="auto"/>
        <w:right w:val="none" w:sz="0" w:space="0" w:color="auto"/>
      </w:divBdr>
      <w:divsChild>
        <w:div w:id="1371342585">
          <w:marLeft w:val="576"/>
          <w:marRight w:val="0"/>
          <w:marTop w:val="80"/>
          <w:marBottom w:val="0"/>
          <w:divBdr>
            <w:top w:val="none" w:sz="0" w:space="0" w:color="auto"/>
            <w:left w:val="none" w:sz="0" w:space="0" w:color="auto"/>
            <w:bottom w:val="none" w:sz="0" w:space="0" w:color="auto"/>
            <w:right w:val="none" w:sz="0" w:space="0" w:color="auto"/>
          </w:divBdr>
        </w:div>
        <w:div w:id="125781990">
          <w:marLeft w:val="576"/>
          <w:marRight w:val="0"/>
          <w:marTop w:val="80"/>
          <w:marBottom w:val="0"/>
          <w:divBdr>
            <w:top w:val="none" w:sz="0" w:space="0" w:color="auto"/>
            <w:left w:val="none" w:sz="0" w:space="0" w:color="auto"/>
            <w:bottom w:val="none" w:sz="0" w:space="0" w:color="auto"/>
            <w:right w:val="none" w:sz="0" w:space="0" w:color="auto"/>
          </w:divBdr>
        </w:div>
      </w:divsChild>
    </w:div>
    <w:div w:id="1665664993">
      <w:bodyDiv w:val="1"/>
      <w:marLeft w:val="0"/>
      <w:marRight w:val="0"/>
      <w:marTop w:val="0"/>
      <w:marBottom w:val="0"/>
      <w:divBdr>
        <w:top w:val="none" w:sz="0" w:space="0" w:color="auto"/>
        <w:left w:val="none" w:sz="0" w:space="0" w:color="auto"/>
        <w:bottom w:val="none" w:sz="0" w:space="0" w:color="auto"/>
        <w:right w:val="none" w:sz="0" w:space="0" w:color="auto"/>
      </w:divBdr>
    </w:div>
    <w:div w:id="1671257258">
      <w:bodyDiv w:val="1"/>
      <w:marLeft w:val="0"/>
      <w:marRight w:val="0"/>
      <w:marTop w:val="0"/>
      <w:marBottom w:val="0"/>
      <w:divBdr>
        <w:top w:val="none" w:sz="0" w:space="0" w:color="auto"/>
        <w:left w:val="none" w:sz="0" w:space="0" w:color="auto"/>
        <w:bottom w:val="none" w:sz="0" w:space="0" w:color="auto"/>
        <w:right w:val="none" w:sz="0" w:space="0" w:color="auto"/>
      </w:divBdr>
    </w:div>
    <w:div w:id="1701515823">
      <w:bodyDiv w:val="1"/>
      <w:marLeft w:val="0"/>
      <w:marRight w:val="0"/>
      <w:marTop w:val="0"/>
      <w:marBottom w:val="0"/>
      <w:divBdr>
        <w:top w:val="none" w:sz="0" w:space="0" w:color="auto"/>
        <w:left w:val="none" w:sz="0" w:space="0" w:color="auto"/>
        <w:bottom w:val="none" w:sz="0" w:space="0" w:color="auto"/>
        <w:right w:val="none" w:sz="0" w:space="0" w:color="auto"/>
      </w:divBdr>
    </w:div>
    <w:div w:id="1725323885">
      <w:bodyDiv w:val="1"/>
      <w:marLeft w:val="0"/>
      <w:marRight w:val="0"/>
      <w:marTop w:val="0"/>
      <w:marBottom w:val="0"/>
      <w:divBdr>
        <w:top w:val="none" w:sz="0" w:space="0" w:color="auto"/>
        <w:left w:val="none" w:sz="0" w:space="0" w:color="auto"/>
        <w:bottom w:val="none" w:sz="0" w:space="0" w:color="auto"/>
        <w:right w:val="none" w:sz="0" w:space="0" w:color="auto"/>
      </w:divBdr>
      <w:divsChild>
        <w:div w:id="1575160519">
          <w:marLeft w:val="0"/>
          <w:marRight w:val="0"/>
          <w:marTop w:val="0"/>
          <w:marBottom w:val="0"/>
          <w:divBdr>
            <w:top w:val="none" w:sz="0" w:space="0" w:color="auto"/>
            <w:left w:val="none" w:sz="0" w:space="0" w:color="auto"/>
            <w:bottom w:val="none" w:sz="0" w:space="0" w:color="auto"/>
            <w:right w:val="none" w:sz="0" w:space="0" w:color="auto"/>
          </w:divBdr>
        </w:div>
        <w:div w:id="176967638">
          <w:marLeft w:val="0"/>
          <w:marRight w:val="0"/>
          <w:marTop w:val="0"/>
          <w:marBottom w:val="0"/>
          <w:divBdr>
            <w:top w:val="none" w:sz="0" w:space="0" w:color="auto"/>
            <w:left w:val="none" w:sz="0" w:space="0" w:color="auto"/>
            <w:bottom w:val="none" w:sz="0" w:space="0" w:color="auto"/>
            <w:right w:val="none" w:sz="0" w:space="0" w:color="auto"/>
          </w:divBdr>
        </w:div>
      </w:divsChild>
    </w:div>
    <w:div w:id="1749499618">
      <w:bodyDiv w:val="1"/>
      <w:marLeft w:val="0"/>
      <w:marRight w:val="0"/>
      <w:marTop w:val="0"/>
      <w:marBottom w:val="0"/>
      <w:divBdr>
        <w:top w:val="none" w:sz="0" w:space="0" w:color="auto"/>
        <w:left w:val="none" w:sz="0" w:space="0" w:color="auto"/>
        <w:bottom w:val="none" w:sz="0" w:space="0" w:color="auto"/>
        <w:right w:val="none" w:sz="0" w:space="0" w:color="auto"/>
      </w:divBdr>
    </w:div>
    <w:div w:id="1814789417">
      <w:bodyDiv w:val="1"/>
      <w:marLeft w:val="0"/>
      <w:marRight w:val="0"/>
      <w:marTop w:val="0"/>
      <w:marBottom w:val="0"/>
      <w:divBdr>
        <w:top w:val="none" w:sz="0" w:space="0" w:color="auto"/>
        <w:left w:val="none" w:sz="0" w:space="0" w:color="auto"/>
        <w:bottom w:val="none" w:sz="0" w:space="0" w:color="auto"/>
        <w:right w:val="none" w:sz="0" w:space="0" w:color="auto"/>
      </w:divBdr>
      <w:divsChild>
        <w:div w:id="136143521">
          <w:marLeft w:val="547"/>
          <w:marRight w:val="0"/>
          <w:marTop w:val="211"/>
          <w:marBottom w:val="0"/>
          <w:divBdr>
            <w:top w:val="none" w:sz="0" w:space="0" w:color="auto"/>
            <w:left w:val="none" w:sz="0" w:space="0" w:color="auto"/>
            <w:bottom w:val="none" w:sz="0" w:space="0" w:color="auto"/>
            <w:right w:val="none" w:sz="0" w:space="0" w:color="auto"/>
          </w:divBdr>
        </w:div>
        <w:div w:id="898789937">
          <w:marLeft w:val="547"/>
          <w:marRight w:val="0"/>
          <w:marTop w:val="211"/>
          <w:marBottom w:val="0"/>
          <w:divBdr>
            <w:top w:val="none" w:sz="0" w:space="0" w:color="auto"/>
            <w:left w:val="none" w:sz="0" w:space="0" w:color="auto"/>
            <w:bottom w:val="none" w:sz="0" w:space="0" w:color="auto"/>
            <w:right w:val="none" w:sz="0" w:space="0" w:color="auto"/>
          </w:divBdr>
        </w:div>
      </w:divsChild>
    </w:div>
    <w:div w:id="1843888025">
      <w:bodyDiv w:val="1"/>
      <w:marLeft w:val="0"/>
      <w:marRight w:val="0"/>
      <w:marTop w:val="0"/>
      <w:marBottom w:val="0"/>
      <w:divBdr>
        <w:top w:val="none" w:sz="0" w:space="0" w:color="auto"/>
        <w:left w:val="none" w:sz="0" w:space="0" w:color="auto"/>
        <w:bottom w:val="none" w:sz="0" w:space="0" w:color="auto"/>
        <w:right w:val="none" w:sz="0" w:space="0" w:color="auto"/>
      </w:divBdr>
    </w:div>
    <w:div w:id="1917006692">
      <w:bodyDiv w:val="1"/>
      <w:marLeft w:val="0"/>
      <w:marRight w:val="0"/>
      <w:marTop w:val="0"/>
      <w:marBottom w:val="0"/>
      <w:divBdr>
        <w:top w:val="none" w:sz="0" w:space="0" w:color="auto"/>
        <w:left w:val="none" w:sz="0" w:space="0" w:color="auto"/>
        <w:bottom w:val="none" w:sz="0" w:space="0" w:color="auto"/>
        <w:right w:val="none" w:sz="0" w:space="0" w:color="auto"/>
      </w:divBdr>
    </w:div>
    <w:div w:id="1952323413">
      <w:bodyDiv w:val="1"/>
      <w:marLeft w:val="0"/>
      <w:marRight w:val="0"/>
      <w:marTop w:val="0"/>
      <w:marBottom w:val="0"/>
      <w:divBdr>
        <w:top w:val="none" w:sz="0" w:space="0" w:color="auto"/>
        <w:left w:val="none" w:sz="0" w:space="0" w:color="auto"/>
        <w:bottom w:val="none" w:sz="0" w:space="0" w:color="auto"/>
        <w:right w:val="none" w:sz="0" w:space="0" w:color="auto"/>
      </w:divBdr>
    </w:div>
    <w:div w:id="1967352510">
      <w:bodyDiv w:val="1"/>
      <w:marLeft w:val="0"/>
      <w:marRight w:val="0"/>
      <w:marTop w:val="0"/>
      <w:marBottom w:val="0"/>
      <w:divBdr>
        <w:top w:val="none" w:sz="0" w:space="0" w:color="auto"/>
        <w:left w:val="none" w:sz="0" w:space="0" w:color="auto"/>
        <w:bottom w:val="none" w:sz="0" w:space="0" w:color="auto"/>
        <w:right w:val="none" w:sz="0" w:space="0" w:color="auto"/>
      </w:divBdr>
      <w:divsChild>
        <w:div w:id="1084957113">
          <w:marLeft w:val="0"/>
          <w:marRight w:val="0"/>
          <w:marTop w:val="0"/>
          <w:marBottom w:val="0"/>
          <w:divBdr>
            <w:top w:val="none" w:sz="0" w:space="0" w:color="auto"/>
            <w:left w:val="none" w:sz="0" w:space="0" w:color="auto"/>
            <w:bottom w:val="none" w:sz="0" w:space="0" w:color="auto"/>
            <w:right w:val="none" w:sz="0" w:space="0" w:color="auto"/>
          </w:divBdr>
        </w:div>
        <w:div w:id="1473787107">
          <w:marLeft w:val="0"/>
          <w:marRight w:val="0"/>
          <w:marTop w:val="0"/>
          <w:marBottom w:val="0"/>
          <w:divBdr>
            <w:top w:val="none" w:sz="0" w:space="0" w:color="auto"/>
            <w:left w:val="none" w:sz="0" w:space="0" w:color="auto"/>
            <w:bottom w:val="none" w:sz="0" w:space="0" w:color="auto"/>
            <w:right w:val="none" w:sz="0" w:space="0" w:color="auto"/>
          </w:divBdr>
        </w:div>
      </w:divsChild>
    </w:div>
    <w:div w:id="1972243490">
      <w:bodyDiv w:val="1"/>
      <w:marLeft w:val="0"/>
      <w:marRight w:val="0"/>
      <w:marTop w:val="0"/>
      <w:marBottom w:val="0"/>
      <w:divBdr>
        <w:top w:val="none" w:sz="0" w:space="0" w:color="auto"/>
        <w:left w:val="none" w:sz="0" w:space="0" w:color="auto"/>
        <w:bottom w:val="none" w:sz="0" w:space="0" w:color="auto"/>
        <w:right w:val="none" w:sz="0" w:space="0" w:color="auto"/>
      </w:divBdr>
      <w:divsChild>
        <w:div w:id="1379428208">
          <w:marLeft w:val="0"/>
          <w:marRight w:val="0"/>
          <w:marTop w:val="0"/>
          <w:marBottom w:val="0"/>
          <w:divBdr>
            <w:top w:val="none" w:sz="0" w:space="0" w:color="auto"/>
            <w:left w:val="none" w:sz="0" w:space="0" w:color="auto"/>
            <w:bottom w:val="none" w:sz="0" w:space="0" w:color="auto"/>
            <w:right w:val="none" w:sz="0" w:space="0" w:color="auto"/>
          </w:divBdr>
        </w:div>
        <w:div w:id="1710060593">
          <w:marLeft w:val="0"/>
          <w:marRight w:val="0"/>
          <w:marTop w:val="0"/>
          <w:marBottom w:val="0"/>
          <w:divBdr>
            <w:top w:val="none" w:sz="0" w:space="0" w:color="auto"/>
            <w:left w:val="none" w:sz="0" w:space="0" w:color="auto"/>
            <w:bottom w:val="none" w:sz="0" w:space="0" w:color="auto"/>
            <w:right w:val="none" w:sz="0" w:space="0" w:color="auto"/>
          </w:divBdr>
        </w:div>
        <w:div w:id="452940725">
          <w:marLeft w:val="0"/>
          <w:marRight w:val="0"/>
          <w:marTop w:val="0"/>
          <w:marBottom w:val="0"/>
          <w:divBdr>
            <w:top w:val="none" w:sz="0" w:space="0" w:color="auto"/>
            <w:left w:val="none" w:sz="0" w:space="0" w:color="auto"/>
            <w:bottom w:val="none" w:sz="0" w:space="0" w:color="auto"/>
            <w:right w:val="none" w:sz="0" w:space="0" w:color="auto"/>
          </w:divBdr>
        </w:div>
        <w:div w:id="1631932150">
          <w:marLeft w:val="0"/>
          <w:marRight w:val="0"/>
          <w:marTop w:val="0"/>
          <w:marBottom w:val="0"/>
          <w:divBdr>
            <w:top w:val="none" w:sz="0" w:space="0" w:color="auto"/>
            <w:left w:val="none" w:sz="0" w:space="0" w:color="auto"/>
            <w:bottom w:val="none" w:sz="0" w:space="0" w:color="auto"/>
            <w:right w:val="none" w:sz="0" w:space="0" w:color="auto"/>
          </w:divBdr>
        </w:div>
        <w:div w:id="1165393775">
          <w:marLeft w:val="0"/>
          <w:marRight w:val="0"/>
          <w:marTop w:val="0"/>
          <w:marBottom w:val="0"/>
          <w:divBdr>
            <w:top w:val="none" w:sz="0" w:space="0" w:color="auto"/>
            <w:left w:val="none" w:sz="0" w:space="0" w:color="auto"/>
            <w:bottom w:val="none" w:sz="0" w:space="0" w:color="auto"/>
            <w:right w:val="none" w:sz="0" w:space="0" w:color="auto"/>
          </w:divBdr>
        </w:div>
      </w:divsChild>
    </w:div>
    <w:div w:id="1981495275">
      <w:bodyDiv w:val="1"/>
      <w:marLeft w:val="0"/>
      <w:marRight w:val="0"/>
      <w:marTop w:val="0"/>
      <w:marBottom w:val="0"/>
      <w:divBdr>
        <w:top w:val="none" w:sz="0" w:space="0" w:color="auto"/>
        <w:left w:val="none" w:sz="0" w:space="0" w:color="auto"/>
        <w:bottom w:val="none" w:sz="0" w:space="0" w:color="auto"/>
        <w:right w:val="none" w:sz="0" w:space="0" w:color="auto"/>
      </w:divBdr>
    </w:div>
    <w:div w:id="1989899243">
      <w:bodyDiv w:val="1"/>
      <w:marLeft w:val="0"/>
      <w:marRight w:val="0"/>
      <w:marTop w:val="0"/>
      <w:marBottom w:val="0"/>
      <w:divBdr>
        <w:top w:val="none" w:sz="0" w:space="0" w:color="auto"/>
        <w:left w:val="none" w:sz="0" w:space="0" w:color="auto"/>
        <w:bottom w:val="none" w:sz="0" w:space="0" w:color="auto"/>
        <w:right w:val="none" w:sz="0" w:space="0" w:color="auto"/>
      </w:divBdr>
      <w:divsChild>
        <w:div w:id="1790589936">
          <w:marLeft w:val="432"/>
          <w:marRight w:val="0"/>
          <w:marTop w:val="120"/>
          <w:marBottom w:val="0"/>
          <w:divBdr>
            <w:top w:val="none" w:sz="0" w:space="0" w:color="auto"/>
            <w:left w:val="none" w:sz="0" w:space="0" w:color="auto"/>
            <w:bottom w:val="none" w:sz="0" w:space="0" w:color="auto"/>
            <w:right w:val="none" w:sz="0" w:space="0" w:color="auto"/>
          </w:divBdr>
        </w:div>
      </w:divsChild>
    </w:div>
    <w:div w:id="2015304463">
      <w:bodyDiv w:val="1"/>
      <w:marLeft w:val="0"/>
      <w:marRight w:val="0"/>
      <w:marTop w:val="0"/>
      <w:marBottom w:val="0"/>
      <w:divBdr>
        <w:top w:val="none" w:sz="0" w:space="0" w:color="auto"/>
        <w:left w:val="none" w:sz="0" w:space="0" w:color="auto"/>
        <w:bottom w:val="none" w:sz="0" w:space="0" w:color="auto"/>
        <w:right w:val="none" w:sz="0" w:space="0" w:color="auto"/>
      </w:divBdr>
    </w:div>
    <w:div w:id="2030913068">
      <w:bodyDiv w:val="1"/>
      <w:marLeft w:val="0"/>
      <w:marRight w:val="0"/>
      <w:marTop w:val="0"/>
      <w:marBottom w:val="0"/>
      <w:divBdr>
        <w:top w:val="none" w:sz="0" w:space="0" w:color="auto"/>
        <w:left w:val="none" w:sz="0" w:space="0" w:color="auto"/>
        <w:bottom w:val="none" w:sz="0" w:space="0" w:color="auto"/>
        <w:right w:val="none" w:sz="0" w:space="0" w:color="auto"/>
      </w:divBdr>
    </w:div>
    <w:div w:id="2066945829">
      <w:bodyDiv w:val="1"/>
      <w:marLeft w:val="0"/>
      <w:marRight w:val="0"/>
      <w:marTop w:val="0"/>
      <w:marBottom w:val="0"/>
      <w:divBdr>
        <w:top w:val="none" w:sz="0" w:space="0" w:color="auto"/>
        <w:left w:val="none" w:sz="0" w:space="0" w:color="auto"/>
        <w:bottom w:val="none" w:sz="0" w:space="0" w:color="auto"/>
        <w:right w:val="none" w:sz="0" w:space="0" w:color="auto"/>
      </w:divBdr>
    </w:div>
    <w:div w:id="2125342729">
      <w:bodyDiv w:val="1"/>
      <w:marLeft w:val="0"/>
      <w:marRight w:val="0"/>
      <w:marTop w:val="0"/>
      <w:marBottom w:val="0"/>
      <w:divBdr>
        <w:top w:val="none" w:sz="0" w:space="0" w:color="auto"/>
        <w:left w:val="none" w:sz="0" w:space="0" w:color="auto"/>
        <w:bottom w:val="none" w:sz="0" w:space="0" w:color="auto"/>
        <w:right w:val="none" w:sz="0" w:space="0" w:color="auto"/>
      </w:divBdr>
    </w:div>
    <w:div w:id="2129228480">
      <w:bodyDiv w:val="1"/>
      <w:marLeft w:val="0"/>
      <w:marRight w:val="0"/>
      <w:marTop w:val="0"/>
      <w:marBottom w:val="0"/>
      <w:divBdr>
        <w:top w:val="none" w:sz="0" w:space="0" w:color="auto"/>
        <w:left w:val="none" w:sz="0" w:space="0" w:color="auto"/>
        <w:bottom w:val="none" w:sz="0" w:space="0" w:color="auto"/>
        <w:right w:val="none" w:sz="0" w:space="0" w:color="auto"/>
      </w:divBdr>
      <w:divsChild>
        <w:div w:id="1598558178">
          <w:marLeft w:val="576"/>
          <w:marRight w:val="0"/>
          <w:marTop w:val="60"/>
          <w:marBottom w:val="0"/>
          <w:divBdr>
            <w:top w:val="none" w:sz="0" w:space="0" w:color="auto"/>
            <w:left w:val="none" w:sz="0" w:space="0" w:color="auto"/>
            <w:bottom w:val="none" w:sz="0" w:space="0" w:color="auto"/>
            <w:right w:val="none" w:sz="0" w:space="0" w:color="auto"/>
          </w:divBdr>
        </w:div>
        <w:div w:id="1626039456">
          <w:marLeft w:val="576"/>
          <w:marRight w:val="0"/>
          <w:marTop w:val="60"/>
          <w:marBottom w:val="0"/>
          <w:divBdr>
            <w:top w:val="none" w:sz="0" w:space="0" w:color="auto"/>
            <w:left w:val="none" w:sz="0" w:space="0" w:color="auto"/>
            <w:bottom w:val="none" w:sz="0" w:space="0" w:color="auto"/>
            <w:right w:val="none" w:sz="0" w:space="0" w:color="auto"/>
          </w:divBdr>
        </w:div>
      </w:divsChild>
    </w:div>
    <w:div w:id="2132555713">
      <w:bodyDiv w:val="1"/>
      <w:marLeft w:val="0"/>
      <w:marRight w:val="0"/>
      <w:marTop w:val="0"/>
      <w:marBottom w:val="0"/>
      <w:divBdr>
        <w:top w:val="none" w:sz="0" w:space="0" w:color="auto"/>
        <w:left w:val="none" w:sz="0" w:space="0" w:color="auto"/>
        <w:bottom w:val="none" w:sz="0" w:space="0" w:color="auto"/>
        <w:right w:val="none" w:sz="0" w:space="0" w:color="auto"/>
      </w:divBdr>
    </w:div>
    <w:div w:id="2135908525">
      <w:bodyDiv w:val="1"/>
      <w:marLeft w:val="0"/>
      <w:marRight w:val="0"/>
      <w:marTop w:val="0"/>
      <w:marBottom w:val="0"/>
      <w:divBdr>
        <w:top w:val="none" w:sz="0" w:space="0" w:color="auto"/>
        <w:left w:val="none" w:sz="0" w:space="0" w:color="auto"/>
        <w:bottom w:val="none" w:sz="0" w:space="0" w:color="auto"/>
        <w:right w:val="none" w:sz="0" w:space="0" w:color="auto"/>
      </w:divBdr>
    </w:div>
    <w:div w:id="21367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5.gi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2524</TotalTime>
  <Pages>8</Pages>
  <Words>1842</Words>
  <Characters>10502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raid</dc:creator>
  <cp:lastModifiedBy>asd vsd</cp:lastModifiedBy>
  <cp:revision>84</cp:revision>
  <cp:lastPrinted>2016-12-12T22:49:00Z</cp:lastPrinted>
  <dcterms:created xsi:type="dcterms:W3CDTF">2016-12-11T10:45:00Z</dcterms:created>
  <dcterms:modified xsi:type="dcterms:W3CDTF">2018-12-17T22:26:00Z</dcterms:modified>
</cp:coreProperties>
</file>