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B58FB" w14:textId="77777777" w:rsidR="00710AD3" w:rsidRPr="00710AD3" w:rsidRDefault="00710AD3" w:rsidP="000349C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center"/>
        <w:rPr>
          <w:rFonts w:ascii="Berlin Sans FB Demi" w:hAnsi="Berlin Sans FB Demi"/>
          <w:sz w:val="36"/>
          <w:szCs w:val="36"/>
        </w:rPr>
      </w:pPr>
      <w:r w:rsidRPr="00710AD3">
        <w:rPr>
          <w:rFonts w:ascii="Berlin Sans FB Demi" w:hAnsi="Berlin Sans FB Demi"/>
          <w:sz w:val="36"/>
          <w:szCs w:val="36"/>
        </w:rPr>
        <w:t>Hormones (part II)</w:t>
      </w:r>
    </w:p>
    <w:p w14:paraId="30517D2F" w14:textId="77777777" w:rsidR="00710AD3" w:rsidRPr="00710AD3" w:rsidRDefault="00710AD3" w:rsidP="00710AD3">
      <w:pPr>
        <w:spacing w:after="0" w:line="360" w:lineRule="auto"/>
        <w:jc w:val="both"/>
        <w:rPr>
          <w:rFonts w:ascii="Berlin Sans FB" w:hAnsi="Berlin Sans FB"/>
          <w:sz w:val="26"/>
          <w:szCs w:val="26"/>
        </w:rPr>
      </w:pPr>
    </w:p>
    <w:p w14:paraId="413C5269" w14:textId="77777777" w:rsidR="00710AD3" w:rsidRPr="00710AD3" w:rsidRDefault="00710AD3" w:rsidP="00710AD3">
      <w:pPr>
        <w:spacing w:after="0" w:line="360" w:lineRule="auto"/>
        <w:jc w:val="both"/>
        <w:rPr>
          <w:rFonts w:ascii="Berlin Sans FB" w:hAnsi="Berlin Sans FB"/>
          <w:b/>
          <w:bCs/>
          <w:sz w:val="26"/>
          <w:szCs w:val="26"/>
        </w:rPr>
      </w:pPr>
      <w:r w:rsidRPr="00710AD3">
        <w:rPr>
          <w:rFonts w:ascii="Berlin Sans FB" w:hAnsi="Berlin Sans FB"/>
          <w:b/>
          <w:bCs/>
          <w:sz w:val="26"/>
          <w:szCs w:val="26"/>
        </w:rPr>
        <w:t>Hormones of Thyroid Gland</w:t>
      </w:r>
    </w:p>
    <w:p w14:paraId="423253EC"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 xml:space="preserve">Thyroid gland is the largest endocrine gland in humans, weighing about 20 g. It might attain a weight of several hundred grams in certain disease states.       </w:t>
      </w:r>
    </w:p>
    <w:p w14:paraId="1FCA4D0B"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It synthesizes two main hormones, triiodothyronine (T3) and tetraiodothyronine or thyroxine (T4). Calcitonin, a hormone involved in calcium homeostasis, is secreted by special cell types called parafollicular C</w:t>
      </w:r>
      <w:r w:rsidRPr="00710AD3">
        <w:rPr>
          <w:rFonts w:ascii="Berlin Sans FB" w:hAnsi="Berlin Sans FB"/>
          <w:i/>
          <w:iCs/>
          <w:sz w:val="26"/>
          <w:szCs w:val="26"/>
        </w:rPr>
        <w:t>-</w:t>
      </w:r>
      <w:r w:rsidRPr="00710AD3">
        <w:rPr>
          <w:rFonts w:ascii="Berlin Sans FB" w:hAnsi="Berlin Sans FB"/>
          <w:sz w:val="26"/>
          <w:szCs w:val="26"/>
        </w:rPr>
        <w:t xml:space="preserve">cells, or </w:t>
      </w:r>
      <w:r w:rsidRPr="00710AD3">
        <w:rPr>
          <w:rFonts w:ascii="Berlin Sans FB" w:hAnsi="Berlin Sans FB"/>
          <w:i/>
          <w:iCs/>
          <w:sz w:val="26"/>
          <w:szCs w:val="26"/>
        </w:rPr>
        <w:t>simply C-cells</w:t>
      </w:r>
      <w:r w:rsidRPr="00710AD3">
        <w:rPr>
          <w:rFonts w:ascii="Berlin Sans FB" w:hAnsi="Berlin Sans FB"/>
          <w:sz w:val="26"/>
          <w:szCs w:val="26"/>
        </w:rPr>
        <w:t>.</w:t>
      </w:r>
    </w:p>
    <w:p w14:paraId="2EFA5D56"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 xml:space="preserve">T3 and T4 are the only hormones in humans that contain organically bound iodine. They are necessary in the following processes: </w:t>
      </w:r>
    </w:p>
    <w:p w14:paraId="55DB8AE0" w14:textId="77777777" w:rsidR="00710AD3" w:rsidRPr="00710AD3" w:rsidRDefault="00710AD3" w:rsidP="00710AD3">
      <w:pPr>
        <w:numPr>
          <w:ilvl w:val="0"/>
          <w:numId w:val="1"/>
        </w:numPr>
        <w:spacing w:after="0" w:line="360" w:lineRule="auto"/>
        <w:jc w:val="both"/>
        <w:rPr>
          <w:rFonts w:ascii="Berlin Sans FB" w:hAnsi="Berlin Sans FB"/>
          <w:sz w:val="26"/>
          <w:szCs w:val="26"/>
        </w:rPr>
      </w:pPr>
      <w:r w:rsidRPr="00710AD3">
        <w:rPr>
          <w:rFonts w:ascii="Berlin Sans FB" w:hAnsi="Berlin Sans FB"/>
          <w:sz w:val="26"/>
          <w:szCs w:val="26"/>
        </w:rPr>
        <w:t>Increase oxygen consumption within tissues via increased membrane transport.</w:t>
      </w:r>
    </w:p>
    <w:p w14:paraId="626B9D06" w14:textId="77777777" w:rsidR="00710AD3" w:rsidRPr="00710AD3" w:rsidRDefault="00710AD3" w:rsidP="00710AD3">
      <w:pPr>
        <w:numPr>
          <w:ilvl w:val="0"/>
          <w:numId w:val="1"/>
        </w:numPr>
        <w:spacing w:after="0" w:line="360" w:lineRule="auto"/>
        <w:jc w:val="both"/>
        <w:rPr>
          <w:rFonts w:ascii="Berlin Sans FB" w:hAnsi="Berlin Sans FB"/>
          <w:sz w:val="26"/>
          <w:szCs w:val="26"/>
        </w:rPr>
      </w:pPr>
      <w:r w:rsidRPr="00710AD3">
        <w:rPr>
          <w:rFonts w:ascii="Berlin Sans FB" w:hAnsi="Berlin Sans FB"/>
          <w:sz w:val="26"/>
          <w:szCs w:val="26"/>
        </w:rPr>
        <w:t>Enhance mitochondrial metabolism (stimulation of mitochondrial respiration and oxidative phosphorylation).</w:t>
      </w:r>
    </w:p>
    <w:p w14:paraId="5573CD5D" w14:textId="77777777" w:rsidR="00710AD3" w:rsidRPr="00710AD3" w:rsidRDefault="00710AD3" w:rsidP="00710AD3">
      <w:pPr>
        <w:numPr>
          <w:ilvl w:val="0"/>
          <w:numId w:val="1"/>
        </w:numPr>
        <w:spacing w:after="0" w:line="360" w:lineRule="auto"/>
        <w:jc w:val="both"/>
        <w:rPr>
          <w:rFonts w:ascii="Berlin Sans FB" w:hAnsi="Berlin Sans FB"/>
          <w:sz w:val="26"/>
          <w:szCs w:val="26"/>
        </w:rPr>
      </w:pPr>
      <w:r w:rsidRPr="00710AD3">
        <w:rPr>
          <w:rFonts w:ascii="Berlin Sans FB" w:hAnsi="Berlin Sans FB"/>
          <w:sz w:val="26"/>
          <w:szCs w:val="26"/>
        </w:rPr>
        <w:t>Increase sensitivity to catecholamines with increased heart rate and myocardial contractility.</w:t>
      </w:r>
    </w:p>
    <w:p w14:paraId="569A4EFC" w14:textId="77777777" w:rsidR="00710AD3" w:rsidRPr="00710AD3" w:rsidRDefault="00710AD3" w:rsidP="00710AD3">
      <w:pPr>
        <w:numPr>
          <w:ilvl w:val="0"/>
          <w:numId w:val="1"/>
        </w:numPr>
        <w:spacing w:after="0" w:line="360" w:lineRule="auto"/>
        <w:jc w:val="both"/>
        <w:rPr>
          <w:rFonts w:ascii="Berlin Sans FB" w:hAnsi="Berlin Sans FB"/>
          <w:sz w:val="26"/>
          <w:szCs w:val="26"/>
        </w:rPr>
      </w:pPr>
      <w:r w:rsidRPr="00710AD3">
        <w:rPr>
          <w:rFonts w:ascii="Berlin Sans FB" w:hAnsi="Berlin Sans FB"/>
          <w:sz w:val="26"/>
          <w:szCs w:val="26"/>
        </w:rPr>
        <w:t>Stimulate protein synthesis and carbohydrate metabolism,</w:t>
      </w:r>
    </w:p>
    <w:p w14:paraId="78D51074" w14:textId="77777777" w:rsidR="00710AD3" w:rsidRPr="00710AD3" w:rsidRDefault="00710AD3" w:rsidP="00710AD3">
      <w:pPr>
        <w:numPr>
          <w:ilvl w:val="0"/>
          <w:numId w:val="1"/>
        </w:numPr>
        <w:spacing w:after="0" w:line="360" w:lineRule="auto"/>
        <w:jc w:val="both"/>
        <w:rPr>
          <w:rFonts w:ascii="Berlin Sans FB" w:hAnsi="Berlin Sans FB"/>
          <w:sz w:val="26"/>
          <w:szCs w:val="26"/>
        </w:rPr>
      </w:pPr>
      <w:r w:rsidRPr="00710AD3">
        <w:rPr>
          <w:rFonts w:ascii="Berlin Sans FB" w:hAnsi="Berlin Sans FB"/>
          <w:sz w:val="26"/>
          <w:szCs w:val="26"/>
        </w:rPr>
        <w:t>Increase synthesis and degradation of cholesterol and triglycerides</w:t>
      </w:r>
    </w:p>
    <w:p w14:paraId="20E53C76" w14:textId="77777777" w:rsidR="00710AD3" w:rsidRPr="00710AD3" w:rsidRDefault="00710AD3" w:rsidP="00710AD3">
      <w:pPr>
        <w:numPr>
          <w:ilvl w:val="0"/>
          <w:numId w:val="1"/>
        </w:numPr>
        <w:spacing w:after="0" w:line="360" w:lineRule="auto"/>
        <w:jc w:val="both"/>
        <w:rPr>
          <w:rFonts w:ascii="Berlin Sans FB" w:hAnsi="Berlin Sans FB"/>
          <w:sz w:val="26"/>
          <w:szCs w:val="26"/>
        </w:rPr>
      </w:pPr>
      <w:r w:rsidRPr="00710AD3">
        <w:rPr>
          <w:rFonts w:ascii="Berlin Sans FB" w:hAnsi="Berlin Sans FB"/>
          <w:sz w:val="26"/>
          <w:szCs w:val="26"/>
        </w:rPr>
        <w:t>Increase vitamin requirements,</w:t>
      </w:r>
    </w:p>
    <w:p w14:paraId="154D3A56" w14:textId="77777777" w:rsidR="00710AD3" w:rsidRPr="00710AD3" w:rsidRDefault="00710AD3" w:rsidP="00710AD3">
      <w:pPr>
        <w:numPr>
          <w:ilvl w:val="0"/>
          <w:numId w:val="1"/>
        </w:numPr>
        <w:spacing w:after="0" w:line="360" w:lineRule="auto"/>
        <w:jc w:val="both"/>
        <w:rPr>
          <w:rFonts w:ascii="Berlin Sans FB" w:hAnsi="Berlin Sans FB"/>
          <w:sz w:val="26"/>
          <w:szCs w:val="26"/>
        </w:rPr>
      </w:pPr>
      <w:r w:rsidRPr="00710AD3">
        <w:rPr>
          <w:rFonts w:ascii="Berlin Sans FB" w:hAnsi="Berlin Sans FB"/>
          <w:sz w:val="26"/>
          <w:szCs w:val="26"/>
        </w:rPr>
        <w:t>Regulate calcium and phosphorous metabolism.</w:t>
      </w:r>
    </w:p>
    <w:p w14:paraId="4EC3A2F3" w14:textId="77777777" w:rsidR="00710AD3" w:rsidRPr="00710AD3" w:rsidRDefault="00710AD3" w:rsidP="00710AD3">
      <w:pPr>
        <w:spacing w:after="0" w:line="360" w:lineRule="auto"/>
        <w:jc w:val="both"/>
        <w:rPr>
          <w:rFonts w:ascii="Berlin Sans FB" w:hAnsi="Berlin Sans FB"/>
          <w:sz w:val="26"/>
          <w:szCs w:val="26"/>
        </w:rPr>
      </w:pPr>
    </w:p>
    <w:p w14:paraId="424F1679"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 xml:space="preserve">Thyroid hormones maintain the basal metabolic rate and thus regulates the metabolism of endogenous and exogenous substances. </w:t>
      </w:r>
    </w:p>
    <w:p w14:paraId="6F1E03C2" w14:textId="77777777" w:rsidR="00710AD3" w:rsidRPr="00CD2523" w:rsidRDefault="00710AD3" w:rsidP="00CD2523">
      <w:pPr>
        <w:spacing w:after="0" w:line="360" w:lineRule="auto"/>
        <w:jc w:val="both"/>
        <w:rPr>
          <w:rFonts w:ascii="Berlin Sans FB" w:hAnsi="Berlin Sans FB"/>
          <w:sz w:val="26"/>
          <w:szCs w:val="26"/>
        </w:rPr>
      </w:pPr>
      <w:r w:rsidRPr="00710AD3">
        <w:rPr>
          <w:rFonts w:ascii="Berlin Sans FB" w:hAnsi="Berlin Sans FB"/>
          <w:sz w:val="26"/>
          <w:szCs w:val="26"/>
        </w:rPr>
        <w:t>Hypothyroidism impairs the excretion of many drugs, while hyperthyroidism accelerating their clearance.</w:t>
      </w:r>
    </w:p>
    <w:p w14:paraId="6D832794"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b/>
          <w:bCs/>
          <w:sz w:val="26"/>
          <w:szCs w:val="26"/>
        </w:rPr>
        <w:t>Biosynthesis of Thyroid Hormones</w:t>
      </w:r>
    </w:p>
    <w:p w14:paraId="5B924D94"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 xml:space="preserve">Thyroxine (T4) is produced exclusively by the thyroid gland. T3 is produced by deiodination of thyroxine. This process may occur in the thyroid gland, in target tissues or in other peripheral tissues (e.g. liver and kidneys). </w:t>
      </w:r>
    </w:p>
    <w:p w14:paraId="16B70780"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Deiodination of thyroxine may also occur at the inner ring to form biologically inactive reverse T3 (r T3).</w:t>
      </w:r>
    </w:p>
    <w:p w14:paraId="06A78016" w14:textId="77777777" w:rsidR="00710AD3" w:rsidRPr="00710AD3" w:rsidRDefault="00710AD3" w:rsidP="00710AD3">
      <w:pPr>
        <w:spacing w:after="0" w:line="360" w:lineRule="auto"/>
        <w:jc w:val="both"/>
        <w:rPr>
          <w:rFonts w:ascii="Berlin Sans FB" w:hAnsi="Berlin Sans FB"/>
          <w:sz w:val="26"/>
          <w:szCs w:val="26"/>
        </w:rPr>
      </w:pPr>
    </w:p>
    <w:p w14:paraId="62E98383"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noProof/>
          <w:sz w:val="26"/>
          <w:szCs w:val="26"/>
        </w:rPr>
        <w:lastRenderedPageBreak/>
        <w:drawing>
          <wp:inline distT="0" distB="0" distL="0" distR="0" wp14:anchorId="130756D0" wp14:editId="1B9A3039">
            <wp:extent cx="6000750" cy="306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3t4.png"/>
                    <pic:cNvPicPr/>
                  </pic:nvPicPr>
                  <pic:blipFill>
                    <a:blip r:embed="rId7">
                      <a:extLst>
                        <a:ext uri="{28A0092B-C50C-407E-A947-70E740481C1C}">
                          <a14:useLocalDpi xmlns:a14="http://schemas.microsoft.com/office/drawing/2010/main" val="0"/>
                        </a:ext>
                      </a:extLst>
                    </a:blip>
                    <a:stretch>
                      <a:fillRect/>
                    </a:stretch>
                  </pic:blipFill>
                  <pic:spPr>
                    <a:xfrm>
                      <a:off x="0" y="0"/>
                      <a:ext cx="6000750" cy="3067050"/>
                    </a:xfrm>
                    <a:prstGeom prst="rect">
                      <a:avLst/>
                    </a:prstGeom>
                  </pic:spPr>
                </pic:pic>
              </a:graphicData>
            </a:graphic>
          </wp:inline>
        </w:drawing>
      </w:r>
    </w:p>
    <w:p w14:paraId="33672948" w14:textId="77777777" w:rsidR="00710AD3" w:rsidRPr="00710AD3" w:rsidRDefault="00710AD3" w:rsidP="00710AD3">
      <w:pPr>
        <w:spacing w:after="0" w:line="360" w:lineRule="auto"/>
        <w:jc w:val="both"/>
        <w:rPr>
          <w:rFonts w:ascii="Berlin Sans FB" w:hAnsi="Berlin Sans FB"/>
          <w:sz w:val="26"/>
          <w:szCs w:val="26"/>
        </w:rPr>
      </w:pPr>
    </w:p>
    <w:p w14:paraId="17A79031" w14:textId="77777777" w:rsidR="00710AD3" w:rsidRPr="00334679" w:rsidRDefault="00710AD3" w:rsidP="00710AD3">
      <w:pPr>
        <w:spacing w:after="0" w:line="360" w:lineRule="auto"/>
        <w:jc w:val="both"/>
        <w:rPr>
          <w:rFonts w:ascii="Berlin Sans FB" w:hAnsi="Berlin Sans FB"/>
          <w:sz w:val="26"/>
          <w:szCs w:val="26"/>
        </w:rPr>
      </w:pPr>
      <w:r w:rsidRPr="00334679">
        <w:rPr>
          <w:rFonts w:ascii="Berlin Sans FB" w:hAnsi="Berlin Sans FB"/>
          <w:sz w:val="26"/>
          <w:szCs w:val="26"/>
          <w:highlight w:val="lightGray"/>
        </w:rPr>
        <w:t>Steps of thyroid hormones synthesis</w:t>
      </w:r>
    </w:p>
    <w:p w14:paraId="125363E5" w14:textId="77777777" w:rsidR="00710AD3" w:rsidRPr="00334679" w:rsidRDefault="00710AD3" w:rsidP="00710AD3">
      <w:pPr>
        <w:spacing w:after="0" w:line="360" w:lineRule="auto"/>
        <w:jc w:val="both"/>
        <w:rPr>
          <w:rFonts w:ascii="Berlin Sans FB" w:hAnsi="Berlin Sans FB"/>
          <w:sz w:val="26"/>
          <w:szCs w:val="26"/>
          <w:u w:val="single"/>
        </w:rPr>
      </w:pPr>
      <w:r w:rsidRPr="00334679">
        <w:rPr>
          <w:rFonts w:ascii="Berlin Sans FB" w:hAnsi="Berlin Sans FB"/>
          <w:sz w:val="26"/>
          <w:szCs w:val="26"/>
          <w:u w:val="single"/>
        </w:rPr>
        <w:t>Step 1: Iodide Uptake</w:t>
      </w:r>
    </w:p>
    <w:p w14:paraId="242C1598" w14:textId="77777777" w:rsidR="00710AD3" w:rsidRPr="00710AD3" w:rsidRDefault="00710AD3" w:rsidP="00334679">
      <w:pPr>
        <w:spacing w:after="0" w:line="360" w:lineRule="auto"/>
        <w:jc w:val="both"/>
        <w:rPr>
          <w:rFonts w:ascii="Berlin Sans FB" w:hAnsi="Berlin Sans FB"/>
          <w:sz w:val="26"/>
          <w:szCs w:val="26"/>
        </w:rPr>
      </w:pPr>
      <w:r w:rsidRPr="00710AD3">
        <w:rPr>
          <w:rFonts w:ascii="Berlin Sans FB" w:hAnsi="Berlin Sans FB"/>
          <w:sz w:val="26"/>
          <w:szCs w:val="26"/>
        </w:rPr>
        <w:t xml:space="preserve">The follicular cells in the thyroid gland take up and concentrate iodide against a concentration gradient (about </w:t>
      </w:r>
      <w:proofErr w:type="gramStart"/>
      <w:r w:rsidRPr="00710AD3">
        <w:rPr>
          <w:rFonts w:ascii="Berlin Sans FB" w:hAnsi="Berlin Sans FB"/>
          <w:sz w:val="26"/>
          <w:szCs w:val="26"/>
        </w:rPr>
        <w:t>20 :</w:t>
      </w:r>
      <w:proofErr w:type="gramEnd"/>
      <w:r w:rsidRPr="00710AD3">
        <w:rPr>
          <w:rFonts w:ascii="Berlin Sans FB" w:hAnsi="Berlin Sans FB"/>
          <w:sz w:val="26"/>
          <w:szCs w:val="26"/>
        </w:rPr>
        <w:t xml:space="preserve"> 1). It is an energy requiring step and is </w:t>
      </w:r>
      <w:r w:rsidRPr="00334679">
        <w:rPr>
          <w:rFonts w:ascii="Berlin Sans FB" w:hAnsi="Berlin Sans FB"/>
          <w:sz w:val="26"/>
          <w:szCs w:val="26"/>
        </w:rPr>
        <w:t>rate-limiting</w:t>
      </w:r>
      <w:r w:rsidRPr="00710AD3">
        <w:rPr>
          <w:rFonts w:ascii="Berlin Sans FB" w:hAnsi="Berlin Sans FB"/>
          <w:sz w:val="26"/>
          <w:szCs w:val="26"/>
        </w:rPr>
        <w:t xml:space="preserve"> for the pathway of thyroid hormone synthesis. This step is controlled by TSH.</w:t>
      </w:r>
    </w:p>
    <w:p w14:paraId="4A45340C" w14:textId="77777777" w:rsidR="00710AD3" w:rsidRPr="00334679" w:rsidRDefault="00710AD3" w:rsidP="00710AD3">
      <w:pPr>
        <w:spacing w:after="0" w:line="360" w:lineRule="auto"/>
        <w:jc w:val="both"/>
        <w:rPr>
          <w:rFonts w:ascii="Berlin Sans FB" w:hAnsi="Berlin Sans FB"/>
          <w:sz w:val="26"/>
          <w:szCs w:val="26"/>
          <w:u w:val="single"/>
        </w:rPr>
      </w:pPr>
      <w:r w:rsidRPr="00334679">
        <w:rPr>
          <w:rFonts w:ascii="Berlin Sans FB" w:hAnsi="Berlin Sans FB"/>
          <w:sz w:val="26"/>
          <w:szCs w:val="26"/>
          <w:u w:val="single"/>
        </w:rPr>
        <w:t>Step 2: Iodide to Iodine Oxidation</w:t>
      </w:r>
    </w:p>
    <w:p w14:paraId="5BEA834E" w14:textId="77777777" w:rsidR="00710AD3" w:rsidRPr="00710AD3" w:rsidRDefault="00710AD3" w:rsidP="00334679">
      <w:pPr>
        <w:spacing w:after="0" w:line="360" w:lineRule="auto"/>
        <w:jc w:val="both"/>
        <w:rPr>
          <w:rFonts w:ascii="Berlin Sans FB" w:hAnsi="Berlin Sans FB"/>
          <w:sz w:val="26"/>
          <w:szCs w:val="26"/>
        </w:rPr>
      </w:pPr>
      <w:r w:rsidRPr="00710AD3">
        <w:rPr>
          <w:rFonts w:ascii="Berlin Sans FB" w:hAnsi="Berlin Sans FB"/>
          <w:sz w:val="26"/>
          <w:szCs w:val="26"/>
        </w:rPr>
        <w:t xml:space="preserve">The iodide is oxidized by the enzyme </w:t>
      </w:r>
      <w:proofErr w:type="spellStart"/>
      <w:r w:rsidRPr="00710AD3">
        <w:rPr>
          <w:rFonts w:ascii="Berlin Sans FB" w:hAnsi="Berlin Sans FB"/>
          <w:sz w:val="26"/>
          <w:szCs w:val="26"/>
        </w:rPr>
        <w:t>thyroperoxidase</w:t>
      </w:r>
      <w:proofErr w:type="spellEnd"/>
      <w:r w:rsidRPr="00710AD3">
        <w:rPr>
          <w:rFonts w:ascii="Berlin Sans FB" w:hAnsi="Berlin Sans FB"/>
          <w:i/>
          <w:iCs/>
          <w:sz w:val="26"/>
          <w:szCs w:val="26"/>
        </w:rPr>
        <w:t xml:space="preserve"> </w:t>
      </w:r>
      <w:r w:rsidRPr="00710AD3">
        <w:rPr>
          <w:rFonts w:ascii="Berlin Sans FB" w:hAnsi="Berlin Sans FB"/>
          <w:sz w:val="26"/>
          <w:szCs w:val="26"/>
        </w:rPr>
        <w:t>(TP) to a more reactive form, iodine.</w:t>
      </w:r>
    </w:p>
    <w:p w14:paraId="4EBC2419" w14:textId="77777777" w:rsidR="00710AD3" w:rsidRPr="00334679" w:rsidRDefault="00710AD3" w:rsidP="00710AD3">
      <w:pPr>
        <w:spacing w:after="0" w:line="360" w:lineRule="auto"/>
        <w:jc w:val="both"/>
        <w:rPr>
          <w:rFonts w:ascii="Berlin Sans FB" w:hAnsi="Berlin Sans FB"/>
          <w:sz w:val="26"/>
          <w:szCs w:val="26"/>
          <w:u w:val="single"/>
        </w:rPr>
      </w:pPr>
      <w:r w:rsidRPr="00334679">
        <w:rPr>
          <w:rFonts w:ascii="Berlin Sans FB" w:hAnsi="Berlin Sans FB"/>
          <w:sz w:val="26"/>
          <w:szCs w:val="26"/>
          <w:u w:val="single"/>
        </w:rPr>
        <w:t>Step 3: Iodination of Tyrosyl Residues in thyroglobulin (</w:t>
      </w:r>
      <w:proofErr w:type="spellStart"/>
      <w:r w:rsidRPr="00334679">
        <w:rPr>
          <w:rFonts w:ascii="Berlin Sans FB" w:hAnsi="Berlin Sans FB"/>
          <w:sz w:val="26"/>
          <w:szCs w:val="26"/>
          <w:u w:val="single"/>
        </w:rPr>
        <w:t>Tgb</w:t>
      </w:r>
      <w:proofErr w:type="spellEnd"/>
      <w:r w:rsidRPr="00334679">
        <w:rPr>
          <w:rFonts w:ascii="Berlin Sans FB" w:hAnsi="Berlin Sans FB"/>
          <w:sz w:val="26"/>
          <w:szCs w:val="26"/>
          <w:u w:val="single"/>
        </w:rPr>
        <w:t>)</w:t>
      </w:r>
    </w:p>
    <w:p w14:paraId="22C1A7FA" w14:textId="77777777" w:rsidR="00334679"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 xml:space="preserve">Thyroglobulin acts as a precursor for T3 and T4. It contains several tyrosyl groups to which the reactive iodine attaches; the process is referred to as </w:t>
      </w:r>
      <w:proofErr w:type="spellStart"/>
      <w:r w:rsidRPr="00710AD3">
        <w:rPr>
          <w:rFonts w:ascii="Berlin Sans FB" w:hAnsi="Berlin Sans FB"/>
          <w:sz w:val="26"/>
          <w:szCs w:val="26"/>
        </w:rPr>
        <w:t>organification</w:t>
      </w:r>
      <w:proofErr w:type="spellEnd"/>
      <w:r w:rsidRPr="00710AD3">
        <w:rPr>
          <w:rFonts w:ascii="Berlin Sans FB" w:hAnsi="Berlin Sans FB"/>
          <w:sz w:val="26"/>
          <w:szCs w:val="26"/>
        </w:rPr>
        <w:t xml:space="preserve"> of iodine. </w:t>
      </w:r>
    </w:p>
    <w:p w14:paraId="7A55F3F0"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 xml:space="preserve">It requires hydrogen peroxide and catalytic action of </w:t>
      </w:r>
      <w:proofErr w:type="spellStart"/>
      <w:r w:rsidRPr="00710AD3">
        <w:rPr>
          <w:rFonts w:ascii="Berlin Sans FB" w:hAnsi="Berlin Sans FB"/>
          <w:sz w:val="26"/>
          <w:szCs w:val="26"/>
        </w:rPr>
        <w:t>thyroperoxidase</w:t>
      </w:r>
      <w:proofErr w:type="spellEnd"/>
      <w:r w:rsidRPr="00710AD3">
        <w:rPr>
          <w:rFonts w:ascii="Berlin Sans FB" w:hAnsi="Berlin Sans FB"/>
          <w:sz w:val="26"/>
          <w:szCs w:val="26"/>
        </w:rPr>
        <w:t>. The tyrosyl residues are iodinated first at position 3 to form mono-</w:t>
      </w:r>
      <w:proofErr w:type="spellStart"/>
      <w:r w:rsidRPr="00710AD3">
        <w:rPr>
          <w:rFonts w:ascii="Berlin Sans FB" w:hAnsi="Berlin Sans FB"/>
          <w:sz w:val="26"/>
          <w:szCs w:val="26"/>
        </w:rPr>
        <w:t>iodo</w:t>
      </w:r>
      <w:proofErr w:type="spellEnd"/>
      <w:r w:rsidRPr="00710AD3">
        <w:rPr>
          <w:rFonts w:ascii="Berlin Sans FB" w:hAnsi="Berlin Sans FB"/>
          <w:sz w:val="26"/>
          <w:szCs w:val="26"/>
        </w:rPr>
        <w:t>-tyrosine (MIT) and then at position 5 to form di-</w:t>
      </w:r>
      <w:proofErr w:type="spellStart"/>
      <w:r w:rsidRPr="00710AD3">
        <w:rPr>
          <w:rFonts w:ascii="Berlin Sans FB" w:hAnsi="Berlin Sans FB"/>
          <w:sz w:val="26"/>
          <w:szCs w:val="26"/>
        </w:rPr>
        <w:t>iodotyrosine</w:t>
      </w:r>
      <w:proofErr w:type="spellEnd"/>
      <w:r w:rsidRPr="00710AD3">
        <w:rPr>
          <w:rFonts w:ascii="Berlin Sans FB" w:hAnsi="Berlin Sans FB"/>
          <w:sz w:val="26"/>
          <w:szCs w:val="26"/>
        </w:rPr>
        <w:t xml:space="preserve"> (DIT).</w:t>
      </w:r>
    </w:p>
    <w:p w14:paraId="4E7C4163" w14:textId="77777777" w:rsidR="00710AD3" w:rsidRPr="00710AD3" w:rsidRDefault="00710AD3" w:rsidP="00710AD3">
      <w:pPr>
        <w:spacing w:after="0" w:line="360" w:lineRule="auto"/>
        <w:jc w:val="both"/>
        <w:rPr>
          <w:rFonts w:ascii="Berlin Sans FB" w:hAnsi="Berlin Sans FB"/>
          <w:sz w:val="26"/>
          <w:szCs w:val="26"/>
        </w:rPr>
      </w:pPr>
    </w:p>
    <w:p w14:paraId="0FE54EE8"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noProof/>
          <w:sz w:val="26"/>
          <w:szCs w:val="26"/>
        </w:rPr>
        <w:lastRenderedPageBreak/>
        <w:drawing>
          <wp:inline distT="0" distB="0" distL="0" distR="0" wp14:anchorId="0538B933" wp14:editId="6C259FBC">
            <wp:extent cx="4580890" cy="171416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gb.png"/>
                    <pic:cNvPicPr/>
                  </pic:nvPicPr>
                  <pic:blipFill>
                    <a:blip r:embed="rId8">
                      <a:extLst>
                        <a:ext uri="{28A0092B-C50C-407E-A947-70E740481C1C}">
                          <a14:useLocalDpi xmlns:a14="http://schemas.microsoft.com/office/drawing/2010/main" val="0"/>
                        </a:ext>
                      </a:extLst>
                    </a:blip>
                    <a:stretch>
                      <a:fillRect/>
                    </a:stretch>
                  </pic:blipFill>
                  <pic:spPr>
                    <a:xfrm>
                      <a:off x="0" y="0"/>
                      <a:ext cx="4615800" cy="1727225"/>
                    </a:xfrm>
                    <a:prstGeom prst="rect">
                      <a:avLst/>
                    </a:prstGeom>
                  </pic:spPr>
                </pic:pic>
              </a:graphicData>
            </a:graphic>
          </wp:inline>
        </w:drawing>
      </w:r>
    </w:p>
    <w:p w14:paraId="6B10C8E2" w14:textId="77777777" w:rsidR="00710AD3" w:rsidRPr="00710AD3" w:rsidRDefault="00710AD3" w:rsidP="00710AD3">
      <w:pPr>
        <w:spacing w:after="0" w:line="360" w:lineRule="auto"/>
        <w:jc w:val="both"/>
        <w:rPr>
          <w:rFonts w:ascii="Berlin Sans FB" w:hAnsi="Berlin Sans FB"/>
          <w:sz w:val="26"/>
          <w:szCs w:val="26"/>
        </w:rPr>
      </w:pPr>
    </w:p>
    <w:p w14:paraId="7DF7858D" w14:textId="77777777" w:rsidR="00710AD3" w:rsidRPr="00334679" w:rsidRDefault="00710AD3" w:rsidP="00710AD3">
      <w:pPr>
        <w:spacing w:after="0" w:line="360" w:lineRule="auto"/>
        <w:jc w:val="both"/>
        <w:rPr>
          <w:rFonts w:ascii="Berlin Sans FB" w:hAnsi="Berlin Sans FB"/>
          <w:sz w:val="26"/>
          <w:szCs w:val="26"/>
          <w:u w:val="single"/>
        </w:rPr>
      </w:pPr>
      <w:r w:rsidRPr="00334679">
        <w:rPr>
          <w:rFonts w:ascii="Berlin Sans FB" w:hAnsi="Berlin Sans FB"/>
          <w:sz w:val="26"/>
          <w:szCs w:val="26"/>
          <w:u w:val="single"/>
        </w:rPr>
        <w:t>Step 4: Coupling Reactions</w:t>
      </w:r>
    </w:p>
    <w:p w14:paraId="1BCB7161"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 xml:space="preserve">Coupling of two </w:t>
      </w:r>
      <w:proofErr w:type="spellStart"/>
      <w:r w:rsidRPr="00710AD3">
        <w:rPr>
          <w:rFonts w:ascii="Berlin Sans FB" w:hAnsi="Berlin Sans FB"/>
          <w:sz w:val="26"/>
          <w:szCs w:val="26"/>
        </w:rPr>
        <w:t>iodotyrosyl</w:t>
      </w:r>
      <w:proofErr w:type="spellEnd"/>
      <w:r w:rsidRPr="00710AD3">
        <w:rPr>
          <w:rFonts w:ascii="Berlin Sans FB" w:hAnsi="Berlin Sans FB"/>
          <w:sz w:val="26"/>
          <w:szCs w:val="26"/>
        </w:rPr>
        <w:t xml:space="preserve"> residues results in the formation of a thyroid hormone (iodothyronine). When two DIT residues are thus coupled, formation of a tetraiodothyronine (thyroxine or T4) residue results. </w:t>
      </w:r>
    </w:p>
    <w:p w14:paraId="66C95327"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One MIT residue may be coupled with a DIT to form a tri-iodothyronine (T3) residue.</w:t>
      </w:r>
    </w:p>
    <w:p w14:paraId="5487F2DB"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 xml:space="preserve">MIT + DIT = T3      </w:t>
      </w:r>
      <w:proofErr w:type="gramStart"/>
      <w:r w:rsidRPr="00710AD3">
        <w:rPr>
          <w:rFonts w:ascii="Berlin Sans FB" w:hAnsi="Berlin Sans FB"/>
          <w:sz w:val="26"/>
          <w:szCs w:val="26"/>
        </w:rPr>
        <w:t xml:space="preserve">  ;</w:t>
      </w:r>
      <w:proofErr w:type="gramEnd"/>
      <w:r w:rsidRPr="00710AD3">
        <w:rPr>
          <w:rFonts w:ascii="Berlin Sans FB" w:hAnsi="Berlin Sans FB"/>
          <w:sz w:val="26"/>
          <w:szCs w:val="26"/>
        </w:rPr>
        <w:t xml:space="preserve">   DIT + DIT = T4</w:t>
      </w:r>
    </w:p>
    <w:p w14:paraId="7E7CA6C7"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 xml:space="preserve">Normally, about </w:t>
      </w:r>
      <w:r w:rsidRPr="00710AD3">
        <w:rPr>
          <w:rFonts w:ascii="Berlin Sans FB" w:hAnsi="Berlin Sans FB"/>
          <w:b/>
          <w:bCs/>
          <w:sz w:val="26"/>
          <w:szCs w:val="26"/>
        </w:rPr>
        <w:t xml:space="preserve">99% </w:t>
      </w:r>
      <w:r w:rsidRPr="00710AD3">
        <w:rPr>
          <w:rFonts w:ascii="Berlin Sans FB" w:hAnsi="Berlin Sans FB"/>
          <w:sz w:val="26"/>
          <w:szCs w:val="26"/>
        </w:rPr>
        <w:t xml:space="preserve">of the hormone produced by the thyroid gland is </w:t>
      </w:r>
      <w:r w:rsidRPr="00710AD3">
        <w:rPr>
          <w:rFonts w:ascii="Berlin Sans FB" w:hAnsi="Berlin Sans FB"/>
          <w:b/>
          <w:bCs/>
          <w:sz w:val="26"/>
          <w:szCs w:val="26"/>
        </w:rPr>
        <w:t>T4</w:t>
      </w:r>
      <w:r w:rsidRPr="00710AD3">
        <w:rPr>
          <w:rFonts w:ascii="Berlin Sans FB" w:hAnsi="Berlin Sans FB"/>
          <w:sz w:val="26"/>
          <w:szCs w:val="26"/>
        </w:rPr>
        <w:t>.</w:t>
      </w:r>
    </w:p>
    <w:p w14:paraId="0F171DBA"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noProof/>
          <w:sz w:val="26"/>
          <w:szCs w:val="26"/>
        </w:rPr>
        <mc:AlternateContent>
          <mc:Choice Requires="wps">
            <w:drawing>
              <wp:anchor distT="45720" distB="45720" distL="114300" distR="114300" simplePos="0" relativeHeight="251653632" behindDoc="0" locked="0" layoutInCell="1" allowOverlap="1" wp14:anchorId="7A6DD0B3" wp14:editId="61EC6853">
                <wp:simplePos x="0" y="0"/>
                <wp:positionH relativeFrom="page">
                  <wp:align>center</wp:align>
                </wp:positionH>
                <wp:positionV relativeFrom="paragraph">
                  <wp:posOffset>77470</wp:posOffset>
                </wp:positionV>
                <wp:extent cx="4419600" cy="140462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404620"/>
                        </a:xfrm>
                        <a:prstGeom prst="rect">
                          <a:avLst/>
                        </a:prstGeom>
                        <a:solidFill>
                          <a:srgbClr val="FFFFFF"/>
                        </a:solidFill>
                        <a:ln w="9525">
                          <a:solidFill>
                            <a:srgbClr val="000000"/>
                          </a:solidFill>
                          <a:miter lim="800000"/>
                          <a:headEnd/>
                          <a:tailEnd/>
                        </a:ln>
                      </wps:spPr>
                      <wps:txbx>
                        <w:txbxContent>
                          <w:p w14:paraId="0A2B4CAE" w14:textId="77777777" w:rsidR="00CF4BD2" w:rsidRDefault="00CF4BD2" w:rsidP="00710AD3">
                            <w:pPr>
                              <w:spacing w:after="0" w:line="360" w:lineRule="auto"/>
                              <w:rPr>
                                <w:rFonts w:ascii="Berlin Sans FB Demi" w:hAnsi="Berlin Sans FB Demi"/>
                                <w:sz w:val="24"/>
                                <w:szCs w:val="24"/>
                              </w:rPr>
                            </w:pPr>
                            <w:r>
                              <w:rPr>
                                <w:rFonts w:ascii="Berlin Sans FB Demi" w:hAnsi="Berlin Sans FB Demi"/>
                                <w:sz w:val="24"/>
                                <w:szCs w:val="24"/>
                              </w:rPr>
                              <w:t xml:space="preserve">Thyroid hormones are </w:t>
                            </w:r>
                            <w:r w:rsidRPr="00DB47BC">
                              <w:rPr>
                                <w:rFonts w:ascii="Berlin Sans FB Demi" w:hAnsi="Berlin Sans FB Demi"/>
                                <w:sz w:val="24"/>
                                <w:szCs w:val="24"/>
                              </w:rPr>
                              <w:t>derived from protein-bound tyrosine</w:t>
                            </w:r>
                            <w:r>
                              <w:rPr>
                                <w:rFonts w:ascii="Berlin Sans FB Demi" w:hAnsi="Berlin Sans FB Demi"/>
                                <w:sz w:val="24"/>
                                <w:szCs w:val="24"/>
                              </w:rPr>
                              <w:t xml:space="preserve"> </w:t>
                            </w:r>
                            <w:r w:rsidRPr="00DB47BC">
                              <w:rPr>
                                <w:rFonts w:ascii="Berlin Sans FB Demi" w:hAnsi="Berlin Sans FB Demi"/>
                                <w:sz w:val="24"/>
                                <w:szCs w:val="24"/>
                              </w:rPr>
                              <w:t>(also require iodine).</w:t>
                            </w:r>
                          </w:p>
                          <w:p w14:paraId="3A297066" w14:textId="77777777" w:rsidR="00CF4BD2" w:rsidRPr="00DB47BC" w:rsidRDefault="00CF4BD2" w:rsidP="00710AD3">
                            <w:pPr>
                              <w:spacing w:after="0" w:line="360" w:lineRule="auto"/>
                              <w:rPr>
                                <w:rFonts w:ascii="Berlin Sans FB Demi" w:hAnsi="Berlin Sans FB Demi"/>
                                <w:sz w:val="24"/>
                                <w:szCs w:val="24"/>
                              </w:rPr>
                            </w:pPr>
                            <w:r w:rsidRPr="00DB47BC">
                              <w:rPr>
                                <w:rFonts w:ascii="Berlin Sans FB Demi" w:hAnsi="Berlin Sans FB Demi"/>
                                <w:sz w:val="24"/>
                                <w:szCs w:val="24"/>
                              </w:rPr>
                              <w:t xml:space="preserve"> T4 is produced exclusively in the thyroid</w:t>
                            </w:r>
                            <w:r>
                              <w:rPr>
                                <w:rFonts w:ascii="Berlin Sans FB Demi" w:hAnsi="Berlin Sans FB Demi"/>
                                <w:sz w:val="24"/>
                                <w:szCs w:val="24"/>
                              </w:rPr>
                              <w:t xml:space="preserve"> </w:t>
                            </w:r>
                            <w:r w:rsidRPr="00DB47BC">
                              <w:rPr>
                                <w:rFonts w:ascii="Berlin Sans FB Demi" w:hAnsi="Berlin Sans FB Demi"/>
                                <w:sz w:val="24"/>
                                <w:szCs w:val="24"/>
                              </w:rPr>
                              <w:t>gland and is more abundant than T3, which is the biologically</w:t>
                            </w:r>
                            <w:r>
                              <w:rPr>
                                <w:rFonts w:ascii="Berlin Sans FB Demi" w:hAnsi="Berlin Sans FB Demi"/>
                                <w:sz w:val="24"/>
                                <w:szCs w:val="24"/>
                              </w:rPr>
                              <w:t xml:space="preserve"> </w:t>
                            </w:r>
                            <w:r w:rsidRPr="00DB47BC">
                              <w:rPr>
                                <w:rFonts w:ascii="Berlin Sans FB Demi" w:hAnsi="Berlin Sans FB Demi"/>
                                <w:sz w:val="24"/>
                                <w:szCs w:val="24"/>
                              </w:rPr>
                              <w:t>active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6DD0B3" id="_x0000_t202" coordsize="21600,21600" o:spt="202" path="m,l,21600r21600,l21600,xe">
                <v:stroke joinstyle="miter"/>
                <v:path gradientshapeok="t" o:connecttype="rect"/>
              </v:shapetype>
              <v:shape id="Text Box 2" o:spid="_x0000_s1026" type="#_x0000_t202" style="position:absolute;left:0;text-align:left;margin-left:0;margin-top:6.1pt;width:348pt;height:110.6pt;z-index:251653632;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">
                <v:textbox style="mso-fit-shape-to-text:t">
                  <w:txbxContent>
                    <w:p w14:paraId="0A2B4CAE" w14:textId="77777777" w:rsidR="00CF4BD2" w:rsidRDefault="00CF4BD2" w:rsidP="00710AD3">
                      <w:pPr>
                        <w:spacing w:after="0" w:line="360" w:lineRule="auto"/>
                        <w:rPr>
                          <w:rFonts w:ascii="Berlin Sans FB Demi" w:hAnsi="Berlin Sans FB Demi"/>
                          <w:sz w:val="24"/>
                          <w:szCs w:val="24"/>
                        </w:rPr>
                      </w:pPr>
                      <w:r>
                        <w:rPr>
                          <w:rFonts w:ascii="Berlin Sans FB Demi" w:hAnsi="Berlin Sans FB Demi"/>
                          <w:sz w:val="24"/>
                          <w:szCs w:val="24"/>
                        </w:rPr>
                        <w:t xml:space="preserve">Thyroid hormones are </w:t>
                      </w:r>
                      <w:r w:rsidRPr="00DB47BC">
                        <w:rPr>
                          <w:rFonts w:ascii="Berlin Sans FB Demi" w:hAnsi="Berlin Sans FB Demi"/>
                          <w:sz w:val="24"/>
                          <w:szCs w:val="24"/>
                        </w:rPr>
                        <w:t>derived from protein-bound tyrosine</w:t>
                      </w:r>
                      <w:r>
                        <w:rPr>
                          <w:rFonts w:ascii="Berlin Sans FB Demi" w:hAnsi="Berlin Sans FB Demi"/>
                          <w:sz w:val="24"/>
                          <w:szCs w:val="24"/>
                        </w:rPr>
                        <w:t xml:space="preserve"> </w:t>
                      </w:r>
                      <w:r w:rsidRPr="00DB47BC">
                        <w:rPr>
                          <w:rFonts w:ascii="Berlin Sans FB Demi" w:hAnsi="Berlin Sans FB Demi"/>
                          <w:sz w:val="24"/>
                          <w:szCs w:val="24"/>
                        </w:rPr>
                        <w:t>(also require iodine).</w:t>
                      </w:r>
                    </w:p>
                    <w:p w14:paraId="3A297066" w14:textId="77777777" w:rsidR="00CF4BD2" w:rsidRPr="00DB47BC" w:rsidRDefault="00CF4BD2" w:rsidP="00710AD3">
                      <w:pPr>
                        <w:spacing w:after="0" w:line="360" w:lineRule="auto"/>
                        <w:rPr>
                          <w:rFonts w:ascii="Berlin Sans FB Demi" w:hAnsi="Berlin Sans FB Demi"/>
                          <w:sz w:val="24"/>
                          <w:szCs w:val="24"/>
                        </w:rPr>
                      </w:pPr>
                      <w:r w:rsidRPr="00DB47BC">
                        <w:rPr>
                          <w:rFonts w:ascii="Berlin Sans FB Demi" w:hAnsi="Berlin Sans FB Demi"/>
                          <w:sz w:val="24"/>
                          <w:szCs w:val="24"/>
                        </w:rPr>
                        <w:t xml:space="preserve"> T4 is produced exclusively in the thyroid</w:t>
                      </w:r>
                      <w:r>
                        <w:rPr>
                          <w:rFonts w:ascii="Berlin Sans FB Demi" w:hAnsi="Berlin Sans FB Demi"/>
                          <w:sz w:val="24"/>
                          <w:szCs w:val="24"/>
                        </w:rPr>
                        <w:t xml:space="preserve"> </w:t>
                      </w:r>
                      <w:r w:rsidRPr="00DB47BC">
                        <w:rPr>
                          <w:rFonts w:ascii="Berlin Sans FB Demi" w:hAnsi="Berlin Sans FB Demi"/>
                          <w:sz w:val="24"/>
                          <w:szCs w:val="24"/>
                        </w:rPr>
                        <w:t>gland and is more abundant than T3, which is the biologically</w:t>
                      </w:r>
                      <w:r>
                        <w:rPr>
                          <w:rFonts w:ascii="Berlin Sans FB Demi" w:hAnsi="Berlin Sans FB Demi"/>
                          <w:sz w:val="24"/>
                          <w:szCs w:val="24"/>
                        </w:rPr>
                        <w:t xml:space="preserve"> </w:t>
                      </w:r>
                      <w:r w:rsidRPr="00DB47BC">
                        <w:rPr>
                          <w:rFonts w:ascii="Berlin Sans FB Demi" w:hAnsi="Berlin Sans FB Demi"/>
                          <w:sz w:val="24"/>
                          <w:szCs w:val="24"/>
                        </w:rPr>
                        <w:t>active form.</w:t>
                      </w:r>
                    </w:p>
                  </w:txbxContent>
                </v:textbox>
                <w10:wrap type="square" anchorx="page"/>
              </v:shape>
            </w:pict>
          </mc:Fallback>
        </mc:AlternateContent>
      </w:r>
    </w:p>
    <w:p w14:paraId="04DC1EBF" w14:textId="77777777" w:rsidR="00710AD3" w:rsidRPr="00710AD3" w:rsidRDefault="00710AD3" w:rsidP="00710AD3">
      <w:pPr>
        <w:spacing w:after="0" w:line="360" w:lineRule="auto"/>
        <w:jc w:val="both"/>
        <w:rPr>
          <w:rFonts w:ascii="Berlin Sans FB" w:hAnsi="Berlin Sans FB"/>
          <w:sz w:val="26"/>
          <w:szCs w:val="26"/>
        </w:rPr>
      </w:pPr>
    </w:p>
    <w:p w14:paraId="0B944561" w14:textId="77777777" w:rsidR="00710AD3" w:rsidRPr="00710AD3" w:rsidRDefault="00710AD3" w:rsidP="00710AD3">
      <w:pPr>
        <w:spacing w:after="0" w:line="360" w:lineRule="auto"/>
        <w:jc w:val="both"/>
        <w:rPr>
          <w:rFonts w:ascii="Berlin Sans FB" w:hAnsi="Berlin Sans FB"/>
          <w:sz w:val="26"/>
          <w:szCs w:val="26"/>
        </w:rPr>
      </w:pPr>
    </w:p>
    <w:p w14:paraId="5236525C" w14:textId="77777777" w:rsidR="00710AD3" w:rsidRPr="00710AD3" w:rsidRDefault="00710AD3" w:rsidP="00710AD3">
      <w:pPr>
        <w:spacing w:after="0" w:line="360" w:lineRule="auto"/>
        <w:jc w:val="both"/>
        <w:rPr>
          <w:rFonts w:ascii="Berlin Sans FB" w:hAnsi="Berlin Sans FB"/>
          <w:sz w:val="26"/>
          <w:szCs w:val="26"/>
        </w:rPr>
      </w:pPr>
    </w:p>
    <w:p w14:paraId="09026F23"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ab/>
      </w:r>
    </w:p>
    <w:p w14:paraId="3D6E51C7" w14:textId="65A41C67" w:rsidR="00710AD3" w:rsidRDefault="00710AD3" w:rsidP="00710AD3">
      <w:pPr>
        <w:spacing w:after="0" w:line="360" w:lineRule="auto"/>
        <w:jc w:val="both"/>
        <w:rPr>
          <w:rFonts w:ascii="Berlin Sans FB" w:hAnsi="Berlin Sans FB"/>
          <w:sz w:val="26"/>
          <w:szCs w:val="26"/>
        </w:rPr>
      </w:pPr>
    </w:p>
    <w:p w14:paraId="02F8484C" w14:textId="67178C3D" w:rsidR="00A640C6" w:rsidRDefault="00A640C6" w:rsidP="00A640C6">
      <w:pPr>
        <w:spacing w:after="0" w:line="360" w:lineRule="auto"/>
        <w:jc w:val="both"/>
        <w:rPr>
          <w:rFonts w:ascii="Berlin Sans FB" w:hAnsi="Berlin Sans FB"/>
          <w:sz w:val="26"/>
          <w:szCs w:val="26"/>
          <w:u w:val="single"/>
        </w:rPr>
      </w:pPr>
      <w:r w:rsidRPr="00334679">
        <w:rPr>
          <w:rFonts w:ascii="Berlin Sans FB" w:hAnsi="Berlin Sans FB"/>
          <w:sz w:val="26"/>
          <w:szCs w:val="26"/>
          <w:u w:val="single"/>
        </w:rPr>
        <w:t xml:space="preserve">Step </w:t>
      </w:r>
      <w:r w:rsidR="00735612">
        <w:rPr>
          <w:rFonts w:ascii="Berlin Sans FB" w:hAnsi="Berlin Sans FB"/>
          <w:sz w:val="26"/>
          <w:szCs w:val="26"/>
          <w:u w:val="single"/>
        </w:rPr>
        <w:t>5</w:t>
      </w:r>
      <w:bookmarkStart w:id="0" w:name="_GoBack"/>
      <w:bookmarkEnd w:id="0"/>
      <w:r w:rsidRPr="00334679">
        <w:rPr>
          <w:rFonts w:ascii="Berlin Sans FB" w:hAnsi="Berlin Sans FB"/>
          <w:sz w:val="26"/>
          <w:szCs w:val="26"/>
          <w:u w:val="single"/>
        </w:rPr>
        <w:t xml:space="preserve">: </w:t>
      </w:r>
      <w:r>
        <w:rPr>
          <w:rFonts w:ascii="Berlin Sans FB" w:hAnsi="Berlin Sans FB"/>
          <w:sz w:val="26"/>
          <w:szCs w:val="26"/>
          <w:u w:val="single"/>
        </w:rPr>
        <w:t>Release of thyroid hormones</w:t>
      </w:r>
    </w:p>
    <w:p w14:paraId="4CE09842" w14:textId="0106BAA5" w:rsidR="00A640C6" w:rsidRPr="00A640C6" w:rsidRDefault="00A640C6" w:rsidP="00A640C6">
      <w:pPr>
        <w:spacing w:after="0" w:line="360" w:lineRule="auto"/>
        <w:jc w:val="both"/>
        <w:rPr>
          <w:rFonts w:ascii="Berlin Sans FB" w:hAnsi="Berlin Sans FB"/>
          <w:sz w:val="26"/>
          <w:szCs w:val="26"/>
        </w:rPr>
      </w:pPr>
      <w:r>
        <w:rPr>
          <w:rFonts w:ascii="Berlin Sans FB" w:hAnsi="Berlin Sans FB"/>
          <w:sz w:val="26"/>
          <w:szCs w:val="26"/>
        </w:rPr>
        <w:t>Thyroglobulin reenters the thyroid cells again, and by the action of lysosomal enzymes, both T3 and T4 are detached from thyroglobulin and released to the circulation.</w:t>
      </w:r>
    </w:p>
    <w:p w14:paraId="63E27D92" w14:textId="77777777" w:rsidR="00A640C6" w:rsidRPr="00710AD3" w:rsidRDefault="00A640C6" w:rsidP="00710AD3">
      <w:pPr>
        <w:spacing w:after="0" w:line="360" w:lineRule="auto"/>
        <w:jc w:val="both"/>
        <w:rPr>
          <w:rFonts w:ascii="Berlin Sans FB" w:hAnsi="Berlin Sans FB"/>
          <w:sz w:val="26"/>
          <w:szCs w:val="26"/>
        </w:rPr>
      </w:pPr>
    </w:p>
    <w:p w14:paraId="4C4424BF" w14:textId="06227A98" w:rsidR="00710AD3" w:rsidRPr="00710AD3" w:rsidRDefault="00592710" w:rsidP="00710AD3">
      <w:pPr>
        <w:spacing w:after="0" w:line="360" w:lineRule="auto"/>
        <w:jc w:val="both"/>
        <w:rPr>
          <w:rFonts w:ascii="Berlin Sans FB" w:hAnsi="Berlin Sans FB"/>
          <w:sz w:val="26"/>
          <w:szCs w:val="26"/>
        </w:rPr>
      </w:pPr>
      <w:r>
        <w:rPr>
          <w:noProof/>
        </w:rPr>
        <w:lastRenderedPageBreak/>
        <w:drawing>
          <wp:inline distT="0" distB="0" distL="0" distR="0" wp14:anchorId="5C93E3BC" wp14:editId="7BBB2625">
            <wp:extent cx="6000750" cy="4044950"/>
            <wp:effectExtent l="0" t="0" r="0" b="0"/>
            <wp:docPr id="3" name="Picture 3" descr="Image result for thyroxine sy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yroxine synthes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0" cy="4044950"/>
                    </a:xfrm>
                    <a:prstGeom prst="rect">
                      <a:avLst/>
                    </a:prstGeom>
                    <a:noFill/>
                    <a:ln>
                      <a:noFill/>
                    </a:ln>
                  </pic:spPr>
                </pic:pic>
              </a:graphicData>
            </a:graphic>
          </wp:inline>
        </w:drawing>
      </w:r>
    </w:p>
    <w:p w14:paraId="5DBF1276" w14:textId="77777777" w:rsidR="0098407A" w:rsidRDefault="0098407A" w:rsidP="00710AD3">
      <w:pPr>
        <w:spacing w:after="0" w:line="360" w:lineRule="auto"/>
        <w:jc w:val="both"/>
        <w:rPr>
          <w:rFonts w:ascii="Berlin Sans FB" w:hAnsi="Berlin Sans FB"/>
          <w:b/>
          <w:bCs/>
          <w:sz w:val="26"/>
          <w:szCs w:val="26"/>
        </w:rPr>
      </w:pPr>
    </w:p>
    <w:p w14:paraId="32ABE7A7" w14:textId="3EC7F9EF" w:rsidR="00710AD3" w:rsidRPr="00710AD3" w:rsidRDefault="00710AD3" w:rsidP="00710AD3">
      <w:pPr>
        <w:spacing w:after="0" w:line="360" w:lineRule="auto"/>
        <w:jc w:val="both"/>
        <w:rPr>
          <w:rFonts w:ascii="Berlin Sans FB" w:hAnsi="Berlin Sans FB"/>
          <w:b/>
          <w:bCs/>
          <w:sz w:val="26"/>
          <w:szCs w:val="26"/>
        </w:rPr>
      </w:pPr>
      <w:r w:rsidRPr="00710AD3">
        <w:rPr>
          <w:rFonts w:ascii="Berlin Sans FB" w:hAnsi="Berlin Sans FB"/>
          <w:b/>
          <w:bCs/>
          <w:sz w:val="26"/>
          <w:szCs w:val="26"/>
        </w:rPr>
        <w:t>Transport</w:t>
      </w:r>
      <w:r w:rsidR="0098407A">
        <w:rPr>
          <w:rFonts w:ascii="Berlin Sans FB" w:hAnsi="Berlin Sans FB"/>
          <w:b/>
          <w:bCs/>
          <w:sz w:val="26"/>
          <w:szCs w:val="26"/>
        </w:rPr>
        <w:t>ation</w:t>
      </w:r>
      <w:r w:rsidRPr="00710AD3">
        <w:rPr>
          <w:rFonts w:ascii="Berlin Sans FB" w:hAnsi="Berlin Sans FB"/>
          <w:b/>
          <w:bCs/>
          <w:sz w:val="26"/>
          <w:szCs w:val="26"/>
        </w:rPr>
        <w:t xml:space="preserve"> of T3 and T4</w:t>
      </w:r>
    </w:p>
    <w:p w14:paraId="07E2B3FC"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Thyroid hormones are transported bound to two specific binding proteins. More than 99% of T3 and 99.9% of T4 thyroxine-binding globulin (</w:t>
      </w:r>
      <w:r w:rsidRPr="00710AD3">
        <w:rPr>
          <w:rFonts w:ascii="Berlin Sans FB" w:hAnsi="Berlin Sans FB"/>
          <w:b/>
          <w:bCs/>
          <w:sz w:val="26"/>
          <w:szCs w:val="26"/>
        </w:rPr>
        <w:t>TBG</w:t>
      </w:r>
      <w:r w:rsidRPr="00710AD3">
        <w:rPr>
          <w:rFonts w:ascii="Berlin Sans FB" w:hAnsi="Berlin Sans FB"/>
          <w:sz w:val="26"/>
          <w:szCs w:val="26"/>
        </w:rPr>
        <w:t xml:space="preserve">) and transthyretin. </w:t>
      </w:r>
    </w:p>
    <w:p w14:paraId="1F1F7482"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 xml:space="preserve">The hormones first bind to TBG, and when it is saturated, to transthyretin. Very small amounts are bound with </w:t>
      </w:r>
      <w:r w:rsidRPr="00710AD3">
        <w:rPr>
          <w:rFonts w:ascii="Berlin Sans FB" w:hAnsi="Berlin Sans FB"/>
          <w:b/>
          <w:bCs/>
          <w:sz w:val="26"/>
          <w:szCs w:val="26"/>
        </w:rPr>
        <w:t xml:space="preserve">albumin </w:t>
      </w:r>
      <w:r w:rsidRPr="00710AD3">
        <w:rPr>
          <w:rFonts w:ascii="Berlin Sans FB" w:hAnsi="Berlin Sans FB"/>
          <w:sz w:val="26"/>
          <w:szCs w:val="26"/>
        </w:rPr>
        <w:t>or remain in free form; the latter accounts for all biological actions of thyroid hormones.</w:t>
      </w:r>
    </w:p>
    <w:p w14:paraId="14C56E47"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T3 binds with proteins with less avidity than T4. About 99% of T3 and 99.9% of T4 are bound to a protein. The total plasma level of T4 is approximately 50 times higher than that of T3 (80 ng/mL versus 1.5 ng/mL).</w:t>
      </w:r>
    </w:p>
    <w:p w14:paraId="75246578"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The protein binding prevents rapid renal clearance of the hormones and also protects them from enzymatic attack. As a result, their biological half-lives are remarkably long: 6.5 days for T4 and 1.5 days for T3.</w:t>
      </w:r>
    </w:p>
    <w:p w14:paraId="105597F8"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noProof/>
          <w:sz w:val="26"/>
          <w:szCs w:val="26"/>
        </w:rPr>
        <mc:AlternateContent>
          <mc:Choice Requires="wps">
            <w:drawing>
              <wp:anchor distT="45720" distB="45720" distL="114300" distR="114300" simplePos="0" relativeHeight="251660800" behindDoc="0" locked="0" layoutInCell="1" allowOverlap="1" wp14:anchorId="497DFB6E" wp14:editId="0123942A">
                <wp:simplePos x="0" y="0"/>
                <wp:positionH relativeFrom="column">
                  <wp:posOffset>990600</wp:posOffset>
                </wp:positionH>
                <wp:positionV relativeFrom="paragraph">
                  <wp:posOffset>186690</wp:posOffset>
                </wp:positionV>
                <wp:extent cx="3187065" cy="1404620"/>
                <wp:effectExtent l="0" t="0" r="13335"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065" cy="1404620"/>
                        </a:xfrm>
                        <a:prstGeom prst="rect">
                          <a:avLst/>
                        </a:prstGeom>
                        <a:solidFill>
                          <a:srgbClr val="FFFFFF"/>
                        </a:solidFill>
                        <a:ln w="9525">
                          <a:solidFill>
                            <a:srgbClr val="000000"/>
                          </a:solidFill>
                          <a:miter lim="800000"/>
                          <a:headEnd/>
                          <a:tailEnd/>
                        </a:ln>
                      </wps:spPr>
                      <wps:txbx>
                        <w:txbxContent>
                          <w:p w14:paraId="78C08822" w14:textId="77777777" w:rsidR="00CF4BD2" w:rsidRPr="00E23DAC" w:rsidRDefault="00CF4BD2" w:rsidP="00710AD3">
                            <w:pPr>
                              <w:spacing w:after="0"/>
                              <w:rPr>
                                <w:rFonts w:ascii="Berlin Sans FB Demi" w:hAnsi="Berlin Sans FB Demi"/>
                                <w:b/>
                                <w:bCs/>
                                <w:sz w:val="24"/>
                                <w:szCs w:val="24"/>
                              </w:rPr>
                            </w:pPr>
                            <w:r w:rsidRPr="00E23DAC">
                              <w:rPr>
                                <w:rFonts w:ascii="Berlin Sans FB Demi" w:hAnsi="Berlin Sans FB Demi"/>
                                <w:b/>
                                <w:bCs/>
                                <w:sz w:val="24"/>
                                <w:szCs w:val="24"/>
                              </w:rPr>
                              <w:t>Only the free, unbound form of a hormone is biologically</w:t>
                            </w:r>
                            <w:r>
                              <w:rPr>
                                <w:rFonts w:ascii="Berlin Sans FB Demi" w:hAnsi="Berlin Sans FB Demi"/>
                                <w:b/>
                                <w:bCs/>
                                <w:sz w:val="24"/>
                                <w:szCs w:val="24"/>
                              </w:rPr>
                              <w:t xml:space="preserve"> </w:t>
                            </w:r>
                            <w:r w:rsidRPr="00E23DAC">
                              <w:rPr>
                                <w:rFonts w:ascii="Berlin Sans FB Demi" w:hAnsi="Berlin Sans FB Demi"/>
                                <w:b/>
                                <w:bCs/>
                                <w:sz w:val="24"/>
                                <w:szCs w:val="24"/>
                              </w:rPr>
                              <w:t>active. T3 is more potent than T4 (about 4 times).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7DFB6E" id="_x0000_s1027" type="#_x0000_t202" style="position:absolute;left:0;text-align:left;margin-left:78pt;margin-top:14.7pt;width:250.9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">
                <v:textbox style="mso-fit-shape-to-text:t">
                  <w:txbxContent>
                    <w:p w14:paraId="78C08822" w14:textId="77777777" w:rsidR="00CF4BD2" w:rsidRPr="00E23DAC" w:rsidRDefault="00CF4BD2" w:rsidP="00710AD3">
                      <w:pPr>
                        <w:spacing w:after="0"/>
                        <w:rPr>
                          <w:rFonts w:ascii="Berlin Sans FB Demi" w:hAnsi="Berlin Sans FB Demi"/>
                          <w:b/>
                          <w:bCs/>
                          <w:sz w:val="24"/>
                          <w:szCs w:val="24"/>
                        </w:rPr>
                      </w:pPr>
                      <w:r w:rsidRPr="00E23DAC">
                        <w:rPr>
                          <w:rFonts w:ascii="Berlin Sans FB Demi" w:hAnsi="Berlin Sans FB Demi"/>
                          <w:b/>
                          <w:bCs/>
                          <w:sz w:val="24"/>
                          <w:szCs w:val="24"/>
                        </w:rPr>
                        <w:t>Only the free, unbound form of a hormone is biologically</w:t>
                      </w:r>
                      <w:r>
                        <w:rPr>
                          <w:rFonts w:ascii="Berlin Sans FB Demi" w:hAnsi="Berlin Sans FB Demi"/>
                          <w:b/>
                          <w:bCs/>
                          <w:sz w:val="24"/>
                          <w:szCs w:val="24"/>
                        </w:rPr>
                        <w:t xml:space="preserve"> </w:t>
                      </w:r>
                      <w:r w:rsidRPr="00E23DAC">
                        <w:rPr>
                          <w:rFonts w:ascii="Berlin Sans FB Demi" w:hAnsi="Berlin Sans FB Demi"/>
                          <w:b/>
                          <w:bCs/>
                          <w:sz w:val="24"/>
                          <w:szCs w:val="24"/>
                        </w:rPr>
                        <w:t>active. T3 is more potent than T4 (about 4 times).</w:t>
                      </w:r>
                    </w:p>
                  </w:txbxContent>
                </v:textbox>
                <w10:wrap type="square"/>
              </v:shape>
            </w:pict>
          </mc:Fallback>
        </mc:AlternateContent>
      </w:r>
    </w:p>
    <w:p w14:paraId="3EB3C3CF" w14:textId="77777777" w:rsidR="00710AD3" w:rsidRPr="00710AD3" w:rsidRDefault="00710AD3" w:rsidP="00710AD3">
      <w:pPr>
        <w:spacing w:after="0" w:line="360" w:lineRule="auto"/>
        <w:jc w:val="both"/>
        <w:rPr>
          <w:rFonts w:ascii="Berlin Sans FB" w:hAnsi="Berlin Sans FB"/>
          <w:sz w:val="26"/>
          <w:szCs w:val="26"/>
        </w:rPr>
      </w:pPr>
    </w:p>
    <w:p w14:paraId="116BB751" w14:textId="77777777" w:rsidR="00710AD3" w:rsidRPr="00710AD3" w:rsidRDefault="00710AD3" w:rsidP="00710AD3">
      <w:pPr>
        <w:spacing w:after="0" w:line="360" w:lineRule="auto"/>
        <w:jc w:val="both"/>
        <w:rPr>
          <w:rFonts w:ascii="Berlin Sans FB" w:hAnsi="Berlin Sans FB"/>
          <w:sz w:val="26"/>
          <w:szCs w:val="26"/>
        </w:rPr>
      </w:pPr>
    </w:p>
    <w:p w14:paraId="6C644D1B" w14:textId="77777777" w:rsidR="00710AD3" w:rsidRPr="00710AD3" w:rsidRDefault="00710AD3" w:rsidP="00710AD3">
      <w:pPr>
        <w:spacing w:after="0" w:line="360" w:lineRule="auto"/>
        <w:jc w:val="both"/>
        <w:rPr>
          <w:rFonts w:ascii="Berlin Sans FB" w:hAnsi="Berlin Sans FB"/>
          <w:sz w:val="26"/>
          <w:szCs w:val="26"/>
        </w:rPr>
      </w:pPr>
    </w:p>
    <w:p w14:paraId="5EEEE4DD" w14:textId="77777777" w:rsidR="00710AD3" w:rsidRPr="00710AD3" w:rsidRDefault="00710AD3" w:rsidP="00710AD3">
      <w:pPr>
        <w:spacing w:after="0" w:line="360" w:lineRule="auto"/>
        <w:jc w:val="both"/>
        <w:rPr>
          <w:rFonts w:ascii="Berlin Sans FB" w:hAnsi="Berlin Sans FB"/>
          <w:sz w:val="26"/>
          <w:szCs w:val="26"/>
        </w:rPr>
      </w:pPr>
    </w:p>
    <w:p w14:paraId="18CC15DA" w14:textId="77777777" w:rsidR="0098407A" w:rsidRPr="00710AD3" w:rsidRDefault="0098407A" w:rsidP="0098407A">
      <w:pPr>
        <w:spacing w:after="0" w:line="360" w:lineRule="auto"/>
        <w:jc w:val="both"/>
        <w:rPr>
          <w:rFonts w:ascii="Berlin Sans FB" w:hAnsi="Berlin Sans FB"/>
          <w:b/>
          <w:bCs/>
          <w:sz w:val="26"/>
          <w:szCs w:val="26"/>
        </w:rPr>
      </w:pPr>
      <w:r w:rsidRPr="00710AD3">
        <w:rPr>
          <w:rFonts w:ascii="Berlin Sans FB" w:hAnsi="Berlin Sans FB"/>
          <w:b/>
          <w:bCs/>
          <w:sz w:val="26"/>
          <w:szCs w:val="26"/>
        </w:rPr>
        <w:lastRenderedPageBreak/>
        <w:t>Storage and Release of Thyroid Hormones</w:t>
      </w:r>
    </w:p>
    <w:p w14:paraId="686EFF5F" w14:textId="77777777" w:rsidR="0098407A" w:rsidRPr="00710AD3" w:rsidRDefault="0098407A" w:rsidP="0098407A">
      <w:pPr>
        <w:spacing w:after="0" w:line="360" w:lineRule="auto"/>
        <w:jc w:val="both"/>
        <w:rPr>
          <w:rFonts w:ascii="Berlin Sans FB" w:hAnsi="Berlin Sans FB"/>
          <w:sz w:val="26"/>
          <w:szCs w:val="26"/>
        </w:rPr>
      </w:pPr>
      <w:r w:rsidRPr="00710AD3">
        <w:rPr>
          <w:rFonts w:ascii="Berlin Sans FB" w:hAnsi="Berlin Sans FB"/>
          <w:sz w:val="26"/>
          <w:szCs w:val="26"/>
        </w:rPr>
        <w:t xml:space="preserve">The thyroid hormones synthesized in the follicular space are still attached to the </w:t>
      </w:r>
      <w:proofErr w:type="spellStart"/>
      <w:r w:rsidRPr="00710AD3">
        <w:rPr>
          <w:rFonts w:ascii="Berlin Sans FB" w:hAnsi="Berlin Sans FB"/>
          <w:sz w:val="26"/>
          <w:szCs w:val="26"/>
        </w:rPr>
        <w:t>Tgb</w:t>
      </w:r>
      <w:proofErr w:type="spellEnd"/>
      <w:r w:rsidRPr="00710AD3">
        <w:rPr>
          <w:rFonts w:ascii="Berlin Sans FB" w:hAnsi="Berlin Sans FB"/>
          <w:sz w:val="26"/>
          <w:szCs w:val="26"/>
        </w:rPr>
        <w:t xml:space="preserve"> molecule. Thus, thyroid follicles store an appreciable </w:t>
      </w:r>
      <w:proofErr w:type="gramStart"/>
      <w:r w:rsidRPr="00710AD3">
        <w:rPr>
          <w:rFonts w:ascii="Berlin Sans FB" w:hAnsi="Berlin Sans FB"/>
          <w:sz w:val="26"/>
          <w:szCs w:val="26"/>
        </w:rPr>
        <w:t>amount</w:t>
      </w:r>
      <w:proofErr w:type="gramEnd"/>
      <w:r w:rsidRPr="00710AD3">
        <w:rPr>
          <w:rFonts w:ascii="Berlin Sans FB" w:hAnsi="Berlin Sans FB"/>
          <w:sz w:val="26"/>
          <w:szCs w:val="26"/>
        </w:rPr>
        <w:t xml:space="preserve"> of thyroid hormones, covalently bound to the amino acid sequence of </w:t>
      </w:r>
      <w:proofErr w:type="spellStart"/>
      <w:r w:rsidRPr="00710AD3">
        <w:rPr>
          <w:rFonts w:ascii="Berlin Sans FB" w:hAnsi="Berlin Sans FB"/>
          <w:sz w:val="26"/>
          <w:szCs w:val="26"/>
        </w:rPr>
        <w:t>Tgb</w:t>
      </w:r>
      <w:proofErr w:type="spellEnd"/>
      <w:r w:rsidRPr="00710AD3">
        <w:rPr>
          <w:rFonts w:ascii="Berlin Sans FB" w:hAnsi="Berlin Sans FB"/>
          <w:sz w:val="26"/>
          <w:szCs w:val="26"/>
        </w:rPr>
        <w:t>.</w:t>
      </w:r>
    </w:p>
    <w:p w14:paraId="0547BBAD" w14:textId="77777777" w:rsidR="0098407A" w:rsidRPr="00710AD3" w:rsidRDefault="0098407A" w:rsidP="0098407A">
      <w:pPr>
        <w:spacing w:after="0" w:line="360" w:lineRule="auto"/>
        <w:jc w:val="both"/>
        <w:rPr>
          <w:rFonts w:ascii="Berlin Sans FB" w:hAnsi="Berlin Sans FB"/>
          <w:sz w:val="26"/>
          <w:szCs w:val="26"/>
        </w:rPr>
      </w:pPr>
      <w:r w:rsidRPr="00710AD3">
        <w:rPr>
          <w:rFonts w:ascii="Berlin Sans FB" w:hAnsi="Berlin Sans FB"/>
          <w:sz w:val="26"/>
          <w:szCs w:val="26"/>
        </w:rPr>
        <w:t>The thyroglobulin therefore is considered a storage form of T3 and T4 in the colloid, containing several weeks’ supply of these hormones.</w:t>
      </w:r>
    </w:p>
    <w:p w14:paraId="55A95926" w14:textId="77777777" w:rsidR="0098407A" w:rsidRDefault="0098407A" w:rsidP="00710AD3">
      <w:pPr>
        <w:spacing w:after="0" w:line="360" w:lineRule="auto"/>
        <w:jc w:val="both"/>
        <w:rPr>
          <w:rFonts w:ascii="Berlin Sans FB" w:hAnsi="Berlin Sans FB"/>
          <w:b/>
          <w:bCs/>
          <w:sz w:val="26"/>
          <w:szCs w:val="26"/>
        </w:rPr>
      </w:pPr>
    </w:p>
    <w:p w14:paraId="0DCEED65" w14:textId="2BF79F5C" w:rsidR="00710AD3" w:rsidRPr="00710AD3" w:rsidRDefault="00710AD3" w:rsidP="00710AD3">
      <w:pPr>
        <w:spacing w:after="0" w:line="360" w:lineRule="auto"/>
        <w:jc w:val="both"/>
        <w:rPr>
          <w:rFonts w:ascii="Berlin Sans FB" w:hAnsi="Berlin Sans FB"/>
          <w:b/>
          <w:bCs/>
          <w:sz w:val="26"/>
          <w:szCs w:val="26"/>
        </w:rPr>
      </w:pPr>
      <w:r w:rsidRPr="00710AD3">
        <w:rPr>
          <w:rFonts w:ascii="Berlin Sans FB" w:hAnsi="Berlin Sans FB"/>
          <w:b/>
          <w:bCs/>
          <w:sz w:val="26"/>
          <w:szCs w:val="26"/>
        </w:rPr>
        <w:t>Metabolic Fate of T3 and T4</w:t>
      </w:r>
    </w:p>
    <w:p w14:paraId="5675FFE0"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Approximately 90% of the hormone released from the thyroid gland is T4, but part of it is converted to T3 by deiodination in target tissues by 5’-</w:t>
      </w:r>
      <w:r w:rsidRPr="00710AD3">
        <w:rPr>
          <w:rFonts w:ascii="Berlin Sans FB" w:hAnsi="Berlin Sans FB"/>
          <w:i/>
          <w:iCs/>
          <w:sz w:val="26"/>
          <w:szCs w:val="26"/>
        </w:rPr>
        <w:t>deiodinase</w:t>
      </w:r>
      <w:r w:rsidRPr="00710AD3">
        <w:rPr>
          <w:rFonts w:ascii="Berlin Sans FB" w:hAnsi="Berlin Sans FB"/>
          <w:sz w:val="26"/>
          <w:szCs w:val="26"/>
        </w:rPr>
        <w:t xml:space="preserve">. </w:t>
      </w:r>
    </w:p>
    <w:p w14:paraId="07E61975"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 xml:space="preserve">About two-third of the circulating T3 is derived not directly from the thyroid gland but rather by deiodination of T4 in peripheral tissues, especially the liver and the kidney. </w:t>
      </w:r>
    </w:p>
    <w:p w14:paraId="216B5241"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 xml:space="preserve">Alternatively, T4 may undergo deiodination in the inner ring to form biologically inactive reverse T3. </w:t>
      </w:r>
    </w:p>
    <w:p w14:paraId="2D3F5CA9"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Approximately 33% of the thyroxine that is secreted each day produces T3, whereas another 40% produces reverse T3.</w:t>
      </w:r>
    </w:p>
    <w:p w14:paraId="72D27916"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The deiodination reactions release iodine that enters plasma and is recycled for new hormone synthesis.</w:t>
      </w:r>
    </w:p>
    <w:p w14:paraId="0F7C3BF4"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noProof/>
          <w:sz w:val="26"/>
          <w:szCs w:val="26"/>
        </w:rPr>
        <mc:AlternateContent>
          <mc:Choice Requires="wps">
            <w:drawing>
              <wp:anchor distT="45720" distB="45720" distL="114300" distR="114300" simplePos="0" relativeHeight="251667968" behindDoc="0" locked="0" layoutInCell="1" allowOverlap="1" wp14:anchorId="4CF7C3A2" wp14:editId="72999C5F">
                <wp:simplePos x="0" y="0"/>
                <wp:positionH relativeFrom="column">
                  <wp:posOffset>336550</wp:posOffset>
                </wp:positionH>
                <wp:positionV relativeFrom="paragraph">
                  <wp:posOffset>179705</wp:posOffset>
                </wp:positionV>
                <wp:extent cx="5022850" cy="1404620"/>
                <wp:effectExtent l="0" t="0" r="25400" b="203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404620"/>
                        </a:xfrm>
                        <a:prstGeom prst="rect">
                          <a:avLst/>
                        </a:prstGeom>
                        <a:solidFill>
                          <a:srgbClr val="FFFFFF"/>
                        </a:solidFill>
                        <a:ln w="9525">
                          <a:solidFill>
                            <a:srgbClr val="000000"/>
                          </a:solidFill>
                          <a:miter lim="800000"/>
                          <a:headEnd/>
                          <a:tailEnd/>
                        </a:ln>
                      </wps:spPr>
                      <wps:txbx>
                        <w:txbxContent>
                          <w:p w14:paraId="1CED8529" w14:textId="77777777" w:rsidR="00CF4BD2" w:rsidRPr="001045F0" w:rsidRDefault="00CF4BD2" w:rsidP="00710194">
                            <w:pPr>
                              <w:spacing w:after="0"/>
                              <w:rPr>
                                <w:rFonts w:ascii="Berlin Sans FB Demi" w:hAnsi="Berlin Sans FB Demi"/>
                              </w:rPr>
                            </w:pPr>
                            <w:r w:rsidRPr="001045F0">
                              <w:rPr>
                                <w:rFonts w:ascii="Berlin Sans FB Demi" w:hAnsi="Berlin Sans FB Demi"/>
                              </w:rPr>
                              <w:t>Approximately 75% of T4 is metabolized by deiodination,</w:t>
                            </w:r>
                          </w:p>
                          <w:p w14:paraId="307DE398" w14:textId="77777777" w:rsidR="00A614D6" w:rsidRDefault="00CF4BD2" w:rsidP="00710194">
                            <w:pPr>
                              <w:spacing w:after="0"/>
                              <w:rPr>
                                <w:rFonts w:ascii="Berlin Sans FB Demi" w:hAnsi="Berlin Sans FB Demi"/>
                              </w:rPr>
                            </w:pPr>
                            <w:r w:rsidRPr="001045F0">
                              <w:rPr>
                                <w:rFonts w:ascii="Berlin Sans FB Demi" w:hAnsi="Berlin Sans FB Demi"/>
                              </w:rPr>
                              <w:t xml:space="preserve">producing active T3 and inactive rT3. </w:t>
                            </w:r>
                          </w:p>
                          <w:p w14:paraId="0D696861" w14:textId="2F4C5386" w:rsidR="00CF4BD2" w:rsidRPr="001045F0" w:rsidRDefault="00CF4BD2" w:rsidP="00A614D6">
                            <w:pPr>
                              <w:spacing w:after="0"/>
                              <w:rPr>
                                <w:rFonts w:ascii="Berlin Sans FB Demi" w:hAnsi="Berlin Sans FB Demi"/>
                              </w:rPr>
                            </w:pPr>
                            <w:r w:rsidRPr="001045F0">
                              <w:rPr>
                                <w:rFonts w:ascii="Berlin Sans FB Demi" w:hAnsi="Berlin Sans FB Demi"/>
                              </w:rPr>
                              <w:t>The remaining T4 is</w:t>
                            </w:r>
                            <w:r w:rsidR="00A614D6">
                              <w:rPr>
                                <w:rFonts w:ascii="Berlin Sans FB Demi" w:hAnsi="Berlin Sans FB Demi"/>
                              </w:rPr>
                              <w:t xml:space="preserve"> </w:t>
                            </w:r>
                            <w:r w:rsidRPr="001045F0">
                              <w:rPr>
                                <w:rFonts w:ascii="Berlin Sans FB Demi" w:hAnsi="Berlin Sans FB Demi"/>
                              </w:rPr>
                              <w:t>deactivated by deamidation or decarboxylation and by</w:t>
                            </w:r>
                          </w:p>
                          <w:p w14:paraId="1FD61547" w14:textId="77777777" w:rsidR="00CF4BD2" w:rsidRDefault="00CF4BD2" w:rsidP="00710194">
                            <w:pPr>
                              <w:spacing w:after="0"/>
                              <w:rPr>
                                <w:rFonts w:ascii="Berlin Sans FB Demi" w:hAnsi="Berlin Sans FB Demi"/>
                              </w:rPr>
                            </w:pPr>
                            <w:r w:rsidRPr="001045F0">
                              <w:rPr>
                                <w:rFonts w:ascii="Berlin Sans FB Demi" w:hAnsi="Berlin Sans FB Demi"/>
                              </w:rPr>
                              <w:t xml:space="preserve">conjugation with sulphate or glucuronide. </w:t>
                            </w:r>
                          </w:p>
                          <w:p w14:paraId="72FAF592" w14:textId="77777777" w:rsidR="00CF4BD2" w:rsidRPr="001045F0" w:rsidRDefault="00CF4BD2" w:rsidP="00710194">
                            <w:pPr>
                              <w:spacing w:after="0"/>
                              <w:rPr>
                                <w:rFonts w:ascii="Berlin Sans FB Demi" w:hAnsi="Berlin Sans FB Demi"/>
                              </w:rPr>
                            </w:pPr>
                            <w:r w:rsidRPr="001045F0">
                              <w:rPr>
                                <w:rFonts w:ascii="Berlin Sans FB Demi" w:hAnsi="Berlin Sans FB Demi"/>
                              </w:rPr>
                              <w:t>It is subsequently</w:t>
                            </w:r>
                            <w:r>
                              <w:rPr>
                                <w:rFonts w:ascii="Berlin Sans FB Demi" w:hAnsi="Berlin Sans FB Demi"/>
                              </w:rPr>
                              <w:t xml:space="preserve"> </w:t>
                            </w:r>
                            <w:r w:rsidRPr="001045F0">
                              <w:rPr>
                                <w:rFonts w:ascii="Berlin Sans FB Demi" w:hAnsi="Berlin Sans FB Demi"/>
                              </w:rPr>
                              <w:t>excreted via bile and, to a lesser extent, in urine.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F7C3A2" id="_x0000_t202" coordsize="21600,21600" o:spt="202" path="m,l,21600r21600,l21600,xe">
                <v:stroke joinstyle="miter"/>
                <v:path gradientshapeok="t" o:connecttype="rect"/>
              </v:shapetype>
              <v:shape id="_x0000_s1028" type="#_x0000_t202" style="position:absolute;left:0;text-align:left;margin-left:26.5pt;margin-top:14.15pt;width:395.5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">
                <v:textbox style="mso-fit-shape-to-text:t">
                  <w:txbxContent>
                    <w:p w14:paraId="1CED8529" w14:textId="77777777" w:rsidR="00CF4BD2" w:rsidRPr="001045F0" w:rsidRDefault="00CF4BD2" w:rsidP="00710194">
                      <w:pPr>
                        <w:spacing w:after="0"/>
                        <w:rPr>
                          <w:rFonts w:ascii="Berlin Sans FB Demi" w:hAnsi="Berlin Sans FB Demi"/>
                        </w:rPr>
                      </w:pPr>
                      <w:r w:rsidRPr="001045F0">
                        <w:rPr>
                          <w:rFonts w:ascii="Berlin Sans FB Demi" w:hAnsi="Berlin Sans FB Demi"/>
                        </w:rPr>
                        <w:t>Approximately 75% of T4 is metabolized by deiodination,</w:t>
                      </w:r>
                    </w:p>
                    <w:p w14:paraId="307DE398" w14:textId="77777777" w:rsidR="00A614D6" w:rsidRDefault="00CF4BD2" w:rsidP="00710194">
                      <w:pPr>
                        <w:spacing w:after="0"/>
                        <w:rPr>
                          <w:rFonts w:ascii="Berlin Sans FB Demi" w:hAnsi="Berlin Sans FB Demi"/>
                        </w:rPr>
                      </w:pPr>
                      <w:r w:rsidRPr="001045F0">
                        <w:rPr>
                          <w:rFonts w:ascii="Berlin Sans FB Demi" w:hAnsi="Berlin Sans FB Demi"/>
                        </w:rPr>
                        <w:t xml:space="preserve">producing active T3 and inactive rT3. </w:t>
                      </w:r>
                    </w:p>
                    <w:p w14:paraId="0D696861" w14:textId="2F4C5386" w:rsidR="00CF4BD2" w:rsidRPr="001045F0" w:rsidRDefault="00CF4BD2" w:rsidP="00A614D6">
                      <w:pPr>
                        <w:spacing w:after="0"/>
                        <w:rPr>
                          <w:rFonts w:ascii="Berlin Sans FB Demi" w:hAnsi="Berlin Sans FB Demi"/>
                        </w:rPr>
                      </w:pPr>
                      <w:r w:rsidRPr="001045F0">
                        <w:rPr>
                          <w:rFonts w:ascii="Berlin Sans FB Demi" w:hAnsi="Berlin Sans FB Demi"/>
                        </w:rPr>
                        <w:t>The remaining T4 is</w:t>
                      </w:r>
                      <w:r w:rsidR="00A614D6">
                        <w:rPr>
                          <w:rFonts w:ascii="Berlin Sans FB Demi" w:hAnsi="Berlin Sans FB Demi"/>
                        </w:rPr>
                        <w:t xml:space="preserve"> </w:t>
                      </w:r>
                      <w:r w:rsidRPr="001045F0">
                        <w:rPr>
                          <w:rFonts w:ascii="Berlin Sans FB Demi" w:hAnsi="Berlin Sans FB Demi"/>
                        </w:rPr>
                        <w:t>deactivated by deamidation or decarboxylation and by</w:t>
                      </w:r>
                    </w:p>
                    <w:p w14:paraId="1FD61547" w14:textId="77777777" w:rsidR="00CF4BD2" w:rsidRDefault="00CF4BD2" w:rsidP="00710194">
                      <w:pPr>
                        <w:spacing w:after="0"/>
                        <w:rPr>
                          <w:rFonts w:ascii="Berlin Sans FB Demi" w:hAnsi="Berlin Sans FB Demi"/>
                        </w:rPr>
                      </w:pPr>
                      <w:r w:rsidRPr="001045F0">
                        <w:rPr>
                          <w:rFonts w:ascii="Berlin Sans FB Demi" w:hAnsi="Berlin Sans FB Demi"/>
                        </w:rPr>
                        <w:t xml:space="preserve">conjugation with sulphate or glucuronide. </w:t>
                      </w:r>
                    </w:p>
                    <w:p w14:paraId="72FAF592" w14:textId="77777777" w:rsidR="00CF4BD2" w:rsidRPr="001045F0" w:rsidRDefault="00CF4BD2" w:rsidP="00710194">
                      <w:pPr>
                        <w:spacing w:after="0"/>
                        <w:rPr>
                          <w:rFonts w:ascii="Berlin Sans FB Demi" w:hAnsi="Berlin Sans FB Demi"/>
                        </w:rPr>
                      </w:pPr>
                      <w:r w:rsidRPr="001045F0">
                        <w:rPr>
                          <w:rFonts w:ascii="Berlin Sans FB Demi" w:hAnsi="Berlin Sans FB Demi"/>
                        </w:rPr>
                        <w:t>It is subsequently</w:t>
                      </w:r>
                      <w:r>
                        <w:rPr>
                          <w:rFonts w:ascii="Berlin Sans FB Demi" w:hAnsi="Berlin Sans FB Demi"/>
                        </w:rPr>
                        <w:t xml:space="preserve"> </w:t>
                      </w:r>
                      <w:r w:rsidRPr="001045F0">
                        <w:rPr>
                          <w:rFonts w:ascii="Berlin Sans FB Demi" w:hAnsi="Berlin Sans FB Demi"/>
                        </w:rPr>
                        <w:t>excreted via bile and, to a lesser extent, in urine.</w:t>
                      </w:r>
                    </w:p>
                  </w:txbxContent>
                </v:textbox>
                <w10:wrap type="square"/>
              </v:shape>
            </w:pict>
          </mc:Fallback>
        </mc:AlternateContent>
      </w:r>
    </w:p>
    <w:p w14:paraId="2C14B5F7" w14:textId="77777777" w:rsidR="00710AD3" w:rsidRPr="00710AD3" w:rsidRDefault="00710AD3" w:rsidP="00710AD3">
      <w:pPr>
        <w:spacing w:after="0" w:line="360" w:lineRule="auto"/>
        <w:jc w:val="both"/>
        <w:rPr>
          <w:rFonts w:ascii="Berlin Sans FB" w:hAnsi="Berlin Sans FB"/>
          <w:sz w:val="26"/>
          <w:szCs w:val="26"/>
        </w:rPr>
      </w:pPr>
    </w:p>
    <w:p w14:paraId="319592A8" w14:textId="77777777" w:rsidR="00710AD3" w:rsidRPr="00710AD3" w:rsidRDefault="00710AD3" w:rsidP="00710AD3">
      <w:pPr>
        <w:spacing w:after="0" w:line="360" w:lineRule="auto"/>
        <w:jc w:val="both"/>
        <w:rPr>
          <w:rFonts w:ascii="Berlin Sans FB" w:hAnsi="Berlin Sans FB"/>
          <w:sz w:val="26"/>
          <w:szCs w:val="26"/>
        </w:rPr>
      </w:pPr>
    </w:p>
    <w:p w14:paraId="52280D46" w14:textId="77777777" w:rsidR="00710AD3" w:rsidRPr="00710AD3" w:rsidRDefault="00710AD3" w:rsidP="00710AD3">
      <w:pPr>
        <w:spacing w:after="0" w:line="360" w:lineRule="auto"/>
        <w:jc w:val="both"/>
        <w:rPr>
          <w:rFonts w:ascii="Berlin Sans FB" w:hAnsi="Berlin Sans FB"/>
          <w:sz w:val="26"/>
          <w:szCs w:val="26"/>
        </w:rPr>
      </w:pPr>
    </w:p>
    <w:p w14:paraId="7BA1BE38" w14:textId="7D9D1E7C" w:rsidR="00710AD3" w:rsidRPr="00484397" w:rsidRDefault="00710AD3" w:rsidP="00484397">
      <w:pPr>
        <w:tabs>
          <w:tab w:val="left" w:pos="720"/>
          <w:tab w:val="left" w:pos="6190"/>
        </w:tabs>
        <w:spacing w:after="0" w:line="360" w:lineRule="auto"/>
        <w:jc w:val="both"/>
        <w:rPr>
          <w:rFonts w:ascii="Berlin Sans FB" w:hAnsi="Berlin Sans FB"/>
          <w:sz w:val="26"/>
          <w:szCs w:val="26"/>
        </w:rPr>
      </w:pPr>
      <w:r w:rsidRPr="00710AD3">
        <w:rPr>
          <w:rFonts w:ascii="Berlin Sans FB" w:hAnsi="Berlin Sans FB"/>
          <w:b/>
          <w:bCs/>
          <w:sz w:val="26"/>
          <w:szCs w:val="26"/>
        </w:rPr>
        <w:t>Regulation of T3 and T4 Synthesis</w:t>
      </w:r>
    </w:p>
    <w:p w14:paraId="070B6C0C"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 xml:space="preserve">Synthesis and secretion of thyroid hormones are regulated by </w:t>
      </w:r>
      <w:proofErr w:type="spellStart"/>
      <w:r w:rsidRPr="00710AD3">
        <w:rPr>
          <w:rFonts w:ascii="Berlin Sans FB" w:hAnsi="Berlin Sans FB"/>
          <w:sz w:val="26"/>
          <w:szCs w:val="26"/>
        </w:rPr>
        <w:t>hypothalamo</w:t>
      </w:r>
      <w:proofErr w:type="spellEnd"/>
      <w:r w:rsidRPr="00710AD3">
        <w:rPr>
          <w:rFonts w:ascii="Berlin Sans FB" w:hAnsi="Berlin Sans FB"/>
          <w:sz w:val="26"/>
          <w:szCs w:val="26"/>
        </w:rPr>
        <w:t>-anterior pituitary- endocrine axis. The regulation begins with the hypothalamus.</w:t>
      </w:r>
    </w:p>
    <w:p w14:paraId="76445E47" w14:textId="09D685BE" w:rsidR="00710AD3" w:rsidRPr="00710AD3" w:rsidRDefault="00710AD3" w:rsidP="005540EA">
      <w:pPr>
        <w:spacing w:after="0" w:line="360" w:lineRule="auto"/>
        <w:jc w:val="both"/>
        <w:rPr>
          <w:rFonts w:ascii="Berlin Sans FB" w:hAnsi="Berlin Sans FB"/>
          <w:sz w:val="26"/>
          <w:szCs w:val="26"/>
        </w:rPr>
      </w:pPr>
      <w:r w:rsidRPr="00710AD3">
        <w:rPr>
          <w:rFonts w:ascii="Berlin Sans FB" w:hAnsi="Berlin Sans FB"/>
          <w:sz w:val="26"/>
          <w:szCs w:val="26"/>
        </w:rPr>
        <w:t xml:space="preserve">TRH which promotes exocytosis of TSH. </w:t>
      </w:r>
    </w:p>
    <w:p w14:paraId="37E1C294"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The secretion of TSH appears to be regulated by an interplay of negative feedback from circulating:</w:t>
      </w:r>
    </w:p>
    <w:p w14:paraId="6AF27A1C" w14:textId="77777777" w:rsidR="00710AD3" w:rsidRPr="00710AD3" w:rsidRDefault="00710AD3" w:rsidP="00710AD3">
      <w:pPr>
        <w:numPr>
          <w:ilvl w:val="0"/>
          <w:numId w:val="2"/>
        </w:numPr>
        <w:spacing w:after="0" w:line="360" w:lineRule="auto"/>
        <w:jc w:val="both"/>
        <w:rPr>
          <w:rFonts w:ascii="Berlin Sans FB" w:hAnsi="Berlin Sans FB"/>
          <w:sz w:val="26"/>
          <w:szCs w:val="26"/>
        </w:rPr>
      </w:pPr>
      <w:r w:rsidRPr="00710AD3">
        <w:rPr>
          <w:rFonts w:ascii="Berlin Sans FB" w:hAnsi="Berlin Sans FB"/>
          <w:sz w:val="26"/>
          <w:szCs w:val="26"/>
        </w:rPr>
        <w:t xml:space="preserve"> free T3</w:t>
      </w:r>
    </w:p>
    <w:p w14:paraId="734375E9" w14:textId="77777777" w:rsidR="00710AD3" w:rsidRPr="00710AD3" w:rsidRDefault="00710AD3" w:rsidP="00710AD3">
      <w:pPr>
        <w:numPr>
          <w:ilvl w:val="0"/>
          <w:numId w:val="2"/>
        </w:numPr>
        <w:spacing w:after="0" w:line="360" w:lineRule="auto"/>
        <w:jc w:val="both"/>
        <w:rPr>
          <w:rFonts w:ascii="Berlin Sans FB" w:hAnsi="Berlin Sans FB"/>
          <w:sz w:val="26"/>
          <w:szCs w:val="26"/>
        </w:rPr>
      </w:pPr>
      <w:r w:rsidRPr="00710AD3">
        <w:rPr>
          <w:rFonts w:ascii="Berlin Sans FB" w:hAnsi="Berlin Sans FB"/>
          <w:sz w:val="26"/>
          <w:szCs w:val="26"/>
        </w:rPr>
        <w:t xml:space="preserve"> T4</w:t>
      </w:r>
    </w:p>
    <w:p w14:paraId="7E0F61A7" w14:textId="4B0FACC4" w:rsidR="00710AD3" w:rsidRDefault="00710AD3" w:rsidP="00710AD3">
      <w:pPr>
        <w:numPr>
          <w:ilvl w:val="0"/>
          <w:numId w:val="2"/>
        </w:numPr>
        <w:spacing w:after="0" w:line="360" w:lineRule="auto"/>
        <w:jc w:val="both"/>
        <w:rPr>
          <w:rFonts w:ascii="Berlin Sans FB" w:hAnsi="Berlin Sans FB"/>
          <w:sz w:val="26"/>
          <w:szCs w:val="26"/>
        </w:rPr>
      </w:pPr>
      <w:r w:rsidRPr="00710AD3">
        <w:rPr>
          <w:rFonts w:ascii="Berlin Sans FB" w:hAnsi="Berlin Sans FB"/>
          <w:sz w:val="26"/>
          <w:szCs w:val="26"/>
        </w:rPr>
        <w:t>TRH</w:t>
      </w:r>
    </w:p>
    <w:p w14:paraId="3363A59C" w14:textId="0C053BAB" w:rsidR="00AB4932" w:rsidRPr="00710AD3" w:rsidRDefault="00AB4932" w:rsidP="00AB4932">
      <w:pPr>
        <w:spacing w:after="0" w:line="360" w:lineRule="auto"/>
        <w:jc w:val="both"/>
        <w:rPr>
          <w:rFonts w:ascii="Berlin Sans FB" w:hAnsi="Berlin Sans FB"/>
          <w:sz w:val="26"/>
          <w:szCs w:val="26"/>
        </w:rPr>
      </w:pPr>
      <w:r>
        <w:rPr>
          <w:rFonts w:ascii="Berlin Sans FB" w:hAnsi="Berlin Sans FB"/>
          <w:sz w:val="26"/>
          <w:szCs w:val="26"/>
        </w:rPr>
        <w:t>and:</w:t>
      </w:r>
    </w:p>
    <w:p w14:paraId="51110E11" w14:textId="39D22BE8" w:rsidR="00710AD3" w:rsidRPr="005540EA" w:rsidRDefault="00710AD3" w:rsidP="005540EA">
      <w:pPr>
        <w:numPr>
          <w:ilvl w:val="0"/>
          <w:numId w:val="2"/>
        </w:numPr>
        <w:spacing w:after="0" w:line="360" w:lineRule="auto"/>
        <w:jc w:val="both"/>
        <w:rPr>
          <w:rFonts w:ascii="Berlin Sans FB" w:hAnsi="Berlin Sans FB"/>
          <w:sz w:val="26"/>
          <w:szCs w:val="26"/>
        </w:rPr>
      </w:pPr>
      <w:r w:rsidRPr="00710AD3">
        <w:rPr>
          <w:rFonts w:ascii="Berlin Sans FB" w:hAnsi="Berlin Sans FB"/>
          <w:sz w:val="26"/>
          <w:szCs w:val="26"/>
        </w:rPr>
        <w:t xml:space="preserve">an inhibitory neurotransmitter somatostatin. </w:t>
      </w:r>
    </w:p>
    <w:p w14:paraId="16558D07"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lastRenderedPageBreak/>
        <w:t>The negative feedback by thyroid hormones, in fact, occurs at both hypothalamic and pituitary levels. At the pituitary level, free T4 and T3 inhibit TSH secretion by decreasing both the biosynthesis and release of TSH.</w:t>
      </w:r>
    </w:p>
    <w:p w14:paraId="6B0FF9C4" w14:textId="77777777" w:rsidR="00710AD3" w:rsidRPr="00710AD3" w:rsidRDefault="00710AD3" w:rsidP="00710AD3">
      <w:pPr>
        <w:spacing w:after="0" w:line="360" w:lineRule="auto"/>
        <w:jc w:val="both"/>
        <w:rPr>
          <w:rFonts w:ascii="Berlin Sans FB" w:hAnsi="Berlin Sans FB"/>
          <w:sz w:val="26"/>
          <w:szCs w:val="26"/>
        </w:rPr>
      </w:pPr>
    </w:p>
    <w:p w14:paraId="5EEDC532"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noProof/>
          <w:sz w:val="26"/>
          <w:szCs w:val="26"/>
        </w:rPr>
        <w:drawing>
          <wp:inline distT="0" distB="0" distL="0" distR="0" wp14:anchorId="50B240A2" wp14:editId="616677EB">
            <wp:extent cx="4771390" cy="1695159"/>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sh feed.png"/>
                    <pic:cNvPicPr/>
                  </pic:nvPicPr>
                  <pic:blipFill>
                    <a:blip r:embed="rId10">
                      <a:extLst>
                        <a:ext uri="{28A0092B-C50C-407E-A947-70E740481C1C}">
                          <a14:useLocalDpi xmlns:a14="http://schemas.microsoft.com/office/drawing/2010/main" val="0"/>
                        </a:ext>
                      </a:extLst>
                    </a:blip>
                    <a:stretch>
                      <a:fillRect/>
                    </a:stretch>
                  </pic:blipFill>
                  <pic:spPr>
                    <a:xfrm>
                      <a:off x="0" y="0"/>
                      <a:ext cx="4860297" cy="1726745"/>
                    </a:xfrm>
                    <a:prstGeom prst="rect">
                      <a:avLst/>
                    </a:prstGeom>
                  </pic:spPr>
                </pic:pic>
              </a:graphicData>
            </a:graphic>
          </wp:inline>
        </w:drawing>
      </w:r>
    </w:p>
    <w:p w14:paraId="62B2E5B4" w14:textId="77777777" w:rsidR="00710AD3" w:rsidRPr="00710AD3" w:rsidRDefault="00710AD3" w:rsidP="00710AD3">
      <w:pPr>
        <w:spacing w:after="0" w:line="360" w:lineRule="auto"/>
        <w:jc w:val="both"/>
        <w:rPr>
          <w:rFonts w:ascii="Berlin Sans FB" w:hAnsi="Berlin Sans FB"/>
          <w:sz w:val="26"/>
          <w:szCs w:val="26"/>
        </w:rPr>
      </w:pPr>
    </w:p>
    <w:p w14:paraId="361CEFB9" w14:textId="77777777" w:rsidR="005540EA" w:rsidRDefault="005540EA" w:rsidP="00710AD3">
      <w:pPr>
        <w:spacing w:after="0" w:line="360" w:lineRule="auto"/>
        <w:jc w:val="both"/>
        <w:rPr>
          <w:rFonts w:ascii="Berlin Sans FB" w:hAnsi="Berlin Sans FB"/>
          <w:b/>
          <w:bCs/>
          <w:sz w:val="26"/>
          <w:szCs w:val="26"/>
        </w:rPr>
      </w:pPr>
    </w:p>
    <w:p w14:paraId="5118AAF1" w14:textId="77777777" w:rsidR="000F12B1" w:rsidRDefault="000F12B1" w:rsidP="00710AD3">
      <w:pPr>
        <w:spacing w:after="0" w:line="360" w:lineRule="auto"/>
        <w:jc w:val="both"/>
        <w:rPr>
          <w:rFonts w:ascii="Berlin Sans FB" w:hAnsi="Berlin Sans FB"/>
          <w:b/>
          <w:bCs/>
          <w:sz w:val="26"/>
          <w:szCs w:val="26"/>
        </w:rPr>
      </w:pPr>
    </w:p>
    <w:p w14:paraId="042322BB" w14:textId="373ABC0D" w:rsidR="00710AD3" w:rsidRPr="00710AD3" w:rsidRDefault="00710AD3" w:rsidP="00710AD3">
      <w:pPr>
        <w:spacing w:after="0" w:line="360" w:lineRule="auto"/>
        <w:jc w:val="both"/>
        <w:rPr>
          <w:rFonts w:ascii="Berlin Sans FB" w:hAnsi="Berlin Sans FB"/>
          <w:b/>
          <w:bCs/>
          <w:sz w:val="26"/>
          <w:szCs w:val="26"/>
        </w:rPr>
      </w:pPr>
      <w:r w:rsidRPr="00710AD3">
        <w:rPr>
          <w:rFonts w:ascii="Berlin Sans FB" w:hAnsi="Berlin Sans FB"/>
          <w:b/>
          <w:bCs/>
          <w:sz w:val="26"/>
          <w:szCs w:val="26"/>
        </w:rPr>
        <w:t>Biochemical Functions of Thyroid Hormones</w:t>
      </w:r>
    </w:p>
    <w:p w14:paraId="52F80878"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The thyroid hormones increase the metabolic activities in nearly all cells of the body. They diffuse through the plasma membrane and interact with the nuclear receptors.</w:t>
      </w:r>
    </w:p>
    <w:p w14:paraId="1069C7B4"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The major effects are as below:</w:t>
      </w:r>
    </w:p>
    <w:p w14:paraId="451EEB47" w14:textId="77777777" w:rsidR="00710AD3" w:rsidRPr="00AC09EE" w:rsidRDefault="00710AD3" w:rsidP="00710AD3">
      <w:pPr>
        <w:numPr>
          <w:ilvl w:val="0"/>
          <w:numId w:val="3"/>
        </w:numPr>
        <w:spacing w:after="0" w:line="360" w:lineRule="auto"/>
        <w:jc w:val="both"/>
        <w:rPr>
          <w:rFonts w:ascii="Berlin Sans FB" w:hAnsi="Berlin Sans FB"/>
          <w:sz w:val="26"/>
          <w:szCs w:val="26"/>
        </w:rPr>
      </w:pPr>
      <w:r w:rsidRPr="00AC09EE">
        <w:rPr>
          <w:rFonts w:ascii="Berlin Sans FB" w:hAnsi="Berlin Sans FB"/>
          <w:sz w:val="26"/>
          <w:szCs w:val="26"/>
        </w:rPr>
        <w:t xml:space="preserve">Thermogenesis: </w:t>
      </w:r>
    </w:p>
    <w:p w14:paraId="6B52E0DE" w14:textId="3DEB64FE" w:rsidR="00710AD3" w:rsidRPr="00710AD3" w:rsidRDefault="00710AD3" w:rsidP="00B04AE0">
      <w:pPr>
        <w:spacing w:after="0" w:line="360" w:lineRule="auto"/>
        <w:jc w:val="both"/>
        <w:rPr>
          <w:rFonts w:ascii="Berlin Sans FB" w:hAnsi="Berlin Sans FB"/>
          <w:sz w:val="26"/>
          <w:szCs w:val="26"/>
        </w:rPr>
      </w:pPr>
      <w:r w:rsidRPr="00710AD3">
        <w:rPr>
          <w:rFonts w:ascii="Berlin Sans FB" w:hAnsi="Berlin Sans FB"/>
          <w:sz w:val="26"/>
          <w:szCs w:val="26"/>
        </w:rPr>
        <w:t>Thyroid hormones cause uncoupling of oxidative phosphorylation, resulting</w:t>
      </w:r>
      <w:r w:rsidR="00B04AE0">
        <w:rPr>
          <w:rFonts w:ascii="Berlin Sans FB" w:hAnsi="Berlin Sans FB"/>
          <w:sz w:val="26"/>
          <w:szCs w:val="26"/>
        </w:rPr>
        <w:t xml:space="preserve"> </w:t>
      </w:r>
      <w:r w:rsidRPr="00710AD3">
        <w:rPr>
          <w:rFonts w:ascii="Berlin Sans FB" w:hAnsi="Berlin Sans FB"/>
          <w:sz w:val="26"/>
          <w:szCs w:val="26"/>
        </w:rPr>
        <w:t xml:space="preserve">in heat generation (i.e. calorigenic effect). There is swelling of </w:t>
      </w:r>
      <w:r w:rsidR="00B04AE0">
        <w:rPr>
          <w:rFonts w:ascii="Berlin Sans FB" w:hAnsi="Berlin Sans FB"/>
          <w:sz w:val="26"/>
          <w:szCs w:val="26"/>
        </w:rPr>
        <w:t xml:space="preserve">a </w:t>
      </w:r>
      <w:r w:rsidRPr="00710AD3">
        <w:rPr>
          <w:rFonts w:ascii="Berlin Sans FB" w:hAnsi="Berlin Sans FB"/>
          <w:sz w:val="26"/>
          <w:szCs w:val="26"/>
        </w:rPr>
        <w:t>mitochondria and basal metabolic rate is increased.</w:t>
      </w:r>
    </w:p>
    <w:p w14:paraId="6589A6F2" w14:textId="77777777" w:rsidR="00710AD3" w:rsidRPr="00AC09EE" w:rsidRDefault="00710AD3" w:rsidP="00710AD3">
      <w:pPr>
        <w:numPr>
          <w:ilvl w:val="0"/>
          <w:numId w:val="3"/>
        </w:numPr>
        <w:spacing w:after="0" w:line="360" w:lineRule="auto"/>
        <w:jc w:val="both"/>
        <w:rPr>
          <w:rFonts w:ascii="Berlin Sans FB" w:hAnsi="Berlin Sans FB"/>
          <w:sz w:val="26"/>
          <w:szCs w:val="26"/>
        </w:rPr>
      </w:pPr>
      <w:r w:rsidRPr="00AC09EE">
        <w:rPr>
          <w:rFonts w:ascii="Berlin Sans FB" w:hAnsi="Berlin Sans FB"/>
          <w:sz w:val="26"/>
          <w:szCs w:val="26"/>
        </w:rPr>
        <w:t xml:space="preserve">Metabolic effects: </w:t>
      </w:r>
    </w:p>
    <w:p w14:paraId="6CD68D52"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The metabolic effects of thyroid hormones are:</w:t>
      </w:r>
    </w:p>
    <w:p w14:paraId="7DF862D8" w14:textId="77777777" w:rsidR="00710AD3" w:rsidRPr="00710AD3" w:rsidRDefault="00710AD3" w:rsidP="00710AD3">
      <w:pPr>
        <w:numPr>
          <w:ilvl w:val="0"/>
          <w:numId w:val="4"/>
        </w:numPr>
        <w:spacing w:after="0" w:line="360" w:lineRule="auto"/>
        <w:jc w:val="both"/>
        <w:rPr>
          <w:rFonts w:ascii="Berlin Sans FB" w:hAnsi="Berlin Sans FB"/>
          <w:sz w:val="26"/>
          <w:szCs w:val="26"/>
        </w:rPr>
      </w:pPr>
      <w:r w:rsidRPr="00710AD3">
        <w:rPr>
          <w:rFonts w:ascii="Berlin Sans FB" w:hAnsi="Berlin Sans FB"/>
          <w:sz w:val="26"/>
          <w:szCs w:val="26"/>
        </w:rPr>
        <w:t xml:space="preserve">They stimulate transcription and protein synthesis in various tissues, resulting in positive nitrogen balance. </w:t>
      </w:r>
    </w:p>
    <w:p w14:paraId="3CF4F394" w14:textId="77777777" w:rsidR="00710AD3" w:rsidRPr="00710AD3" w:rsidRDefault="00710AD3" w:rsidP="00710AD3">
      <w:pPr>
        <w:numPr>
          <w:ilvl w:val="0"/>
          <w:numId w:val="4"/>
        </w:numPr>
        <w:spacing w:after="0" w:line="360" w:lineRule="auto"/>
        <w:jc w:val="both"/>
        <w:rPr>
          <w:rFonts w:ascii="Berlin Sans FB" w:hAnsi="Berlin Sans FB"/>
          <w:sz w:val="26"/>
          <w:szCs w:val="26"/>
        </w:rPr>
      </w:pPr>
      <w:r w:rsidRPr="00710AD3">
        <w:rPr>
          <w:rFonts w:ascii="Berlin Sans FB" w:hAnsi="Berlin Sans FB"/>
          <w:sz w:val="26"/>
          <w:szCs w:val="26"/>
        </w:rPr>
        <w:t xml:space="preserve">They enhance glucose absorption from intestine and its utilization in various tissues. </w:t>
      </w:r>
    </w:p>
    <w:p w14:paraId="1C313907" w14:textId="77777777" w:rsidR="00710AD3" w:rsidRPr="00710AD3" w:rsidRDefault="00710AD3" w:rsidP="00710AD3">
      <w:pPr>
        <w:numPr>
          <w:ilvl w:val="0"/>
          <w:numId w:val="4"/>
        </w:numPr>
        <w:spacing w:after="0" w:line="360" w:lineRule="auto"/>
        <w:jc w:val="both"/>
        <w:rPr>
          <w:rFonts w:ascii="Berlin Sans FB" w:hAnsi="Berlin Sans FB"/>
          <w:sz w:val="26"/>
          <w:szCs w:val="26"/>
        </w:rPr>
      </w:pPr>
      <w:r w:rsidRPr="00710AD3">
        <w:rPr>
          <w:rFonts w:ascii="Berlin Sans FB" w:hAnsi="Berlin Sans FB"/>
          <w:sz w:val="26"/>
          <w:szCs w:val="26"/>
        </w:rPr>
        <w:t>They increase gluconeogenesis in liver and kidney.</w:t>
      </w:r>
    </w:p>
    <w:p w14:paraId="2765873A" w14:textId="77777777" w:rsidR="00710AD3" w:rsidRPr="00710AD3" w:rsidRDefault="00710AD3" w:rsidP="00710AD3">
      <w:pPr>
        <w:numPr>
          <w:ilvl w:val="0"/>
          <w:numId w:val="4"/>
        </w:numPr>
        <w:spacing w:after="0" w:line="360" w:lineRule="auto"/>
        <w:jc w:val="both"/>
        <w:rPr>
          <w:rFonts w:ascii="Berlin Sans FB" w:hAnsi="Berlin Sans FB"/>
          <w:sz w:val="26"/>
          <w:szCs w:val="26"/>
        </w:rPr>
      </w:pPr>
      <w:r w:rsidRPr="00710AD3">
        <w:rPr>
          <w:rFonts w:ascii="Berlin Sans FB" w:hAnsi="Berlin Sans FB"/>
          <w:sz w:val="26"/>
          <w:szCs w:val="26"/>
        </w:rPr>
        <w:t>They increase lipolysis in adipose tissue.</w:t>
      </w:r>
    </w:p>
    <w:p w14:paraId="4073A23B" w14:textId="5BF56867" w:rsidR="00710AD3" w:rsidRPr="00710AD3" w:rsidRDefault="00710AD3" w:rsidP="00CF5D56">
      <w:pPr>
        <w:spacing w:after="0" w:line="360" w:lineRule="auto"/>
        <w:jc w:val="both"/>
        <w:rPr>
          <w:rFonts w:ascii="Berlin Sans FB" w:hAnsi="Berlin Sans FB"/>
          <w:sz w:val="26"/>
          <w:szCs w:val="26"/>
          <w:rtl/>
        </w:rPr>
      </w:pPr>
      <w:r w:rsidRPr="00710AD3">
        <w:rPr>
          <w:rFonts w:ascii="Berlin Sans FB" w:hAnsi="Berlin Sans FB"/>
          <w:sz w:val="26"/>
          <w:szCs w:val="26"/>
        </w:rPr>
        <w:t>The net result increased concentration of glucose and free fatty acids in plasma</w:t>
      </w:r>
      <w:r w:rsidRPr="00710AD3">
        <w:rPr>
          <w:rFonts w:ascii="Berlin Sans FB" w:hAnsi="Berlin Sans FB"/>
          <w:i/>
          <w:iCs/>
          <w:sz w:val="26"/>
          <w:szCs w:val="26"/>
        </w:rPr>
        <w:t>.</w:t>
      </w:r>
    </w:p>
    <w:p w14:paraId="2F238DF9" w14:textId="77777777" w:rsidR="00710AD3" w:rsidRPr="00CF5D56" w:rsidRDefault="00710AD3" w:rsidP="00710AD3">
      <w:pPr>
        <w:numPr>
          <w:ilvl w:val="0"/>
          <w:numId w:val="3"/>
        </w:numPr>
        <w:spacing w:after="0" w:line="360" w:lineRule="auto"/>
        <w:jc w:val="both"/>
        <w:rPr>
          <w:rFonts w:ascii="Berlin Sans FB" w:hAnsi="Berlin Sans FB"/>
          <w:sz w:val="26"/>
          <w:szCs w:val="26"/>
        </w:rPr>
      </w:pPr>
      <w:r w:rsidRPr="00CF5D56">
        <w:rPr>
          <w:rFonts w:ascii="Berlin Sans FB" w:hAnsi="Berlin Sans FB"/>
          <w:sz w:val="26"/>
          <w:szCs w:val="26"/>
        </w:rPr>
        <w:t xml:space="preserve">Physiological effects: </w:t>
      </w:r>
    </w:p>
    <w:p w14:paraId="020A4973"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Thyroid hormones are required for:</w:t>
      </w:r>
    </w:p>
    <w:p w14:paraId="5FB078E6" w14:textId="77777777" w:rsidR="00710AD3" w:rsidRPr="00710AD3" w:rsidRDefault="00710AD3" w:rsidP="00710AD3">
      <w:pPr>
        <w:numPr>
          <w:ilvl w:val="0"/>
          <w:numId w:val="5"/>
        </w:numPr>
        <w:spacing w:after="0" w:line="360" w:lineRule="auto"/>
        <w:jc w:val="both"/>
        <w:rPr>
          <w:rFonts w:ascii="Berlin Sans FB" w:hAnsi="Berlin Sans FB"/>
          <w:sz w:val="26"/>
          <w:szCs w:val="26"/>
        </w:rPr>
      </w:pPr>
      <w:r w:rsidRPr="00710AD3">
        <w:rPr>
          <w:rFonts w:ascii="Berlin Sans FB" w:hAnsi="Berlin Sans FB"/>
          <w:sz w:val="26"/>
          <w:szCs w:val="26"/>
        </w:rPr>
        <w:t xml:space="preserve">normal physical growth </w:t>
      </w:r>
    </w:p>
    <w:p w14:paraId="101AEB46" w14:textId="77777777" w:rsidR="00710AD3" w:rsidRPr="00710AD3" w:rsidRDefault="00710AD3" w:rsidP="00710AD3">
      <w:pPr>
        <w:numPr>
          <w:ilvl w:val="0"/>
          <w:numId w:val="5"/>
        </w:numPr>
        <w:spacing w:after="0" w:line="360" w:lineRule="auto"/>
        <w:jc w:val="both"/>
        <w:rPr>
          <w:rFonts w:ascii="Berlin Sans FB" w:hAnsi="Berlin Sans FB"/>
          <w:sz w:val="26"/>
          <w:szCs w:val="26"/>
        </w:rPr>
      </w:pPr>
      <w:r w:rsidRPr="00710AD3">
        <w:rPr>
          <w:rFonts w:ascii="Berlin Sans FB" w:hAnsi="Berlin Sans FB"/>
          <w:sz w:val="26"/>
          <w:szCs w:val="26"/>
        </w:rPr>
        <w:t xml:space="preserve">Mental development </w:t>
      </w:r>
    </w:p>
    <w:p w14:paraId="3CF32DBD" w14:textId="52842BF9" w:rsidR="00710AD3" w:rsidRPr="00710AD3" w:rsidRDefault="00710AD3" w:rsidP="00B04AE0">
      <w:pPr>
        <w:spacing w:after="0" w:line="360" w:lineRule="auto"/>
        <w:jc w:val="both"/>
        <w:rPr>
          <w:rFonts w:ascii="Berlin Sans FB" w:hAnsi="Berlin Sans FB"/>
          <w:sz w:val="26"/>
          <w:szCs w:val="26"/>
        </w:rPr>
      </w:pPr>
      <w:r w:rsidRPr="00710AD3">
        <w:rPr>
          <w:rFonts w:ascii="Berlin Sans FB" w:hAnsi="Berlin Sans FB"/>
          <w:sz w:val="26"/>
          <w:szCs w:val="26"/>
        </w:rPr>
        <w:lastRenderedPageBreak/>
        <w:t>Other effects include increase in heart rate and cardiac output, rate and depth of</w:t>
      </w:r>
      <w:r w:rsidR="00B04AE0">
        <w:rPr>
          <w:rFonts w:ascii="Berlin Sans FB" w:hAnsi="Berlin Sans FB"/>
          <w:sz w:val="26"/>
          <w:szCs w:val="26"/>
        </w:rPr>
        <w:t xml:space="preserve"> </w:t>
      </w:r>
      <w:r w:rsidRPr="00710AD3">
        <w:rPr>
          <w:rFonts w:ascii="Berlin Sans FB" w:hAnsi="Berlin Sans FB"/>
          <w:sz w:val="26"/>
          <w:szCs w:val="26"/>
        </w:rPr>
        <w:t>respiration, gastrointestinal motility and secretion of digestive juices.</w:t>
      </w:r>
    </w:p>
    <w:p w14:paraId="0B909381" w14:textId="77777777" w:rsidR="00710AD3" w:rsidRPr="00710AD3" w:rsidRDefault="00710AD3" w:rsidP="00710AD3">
      <w:pPr>
        <w:spacing w:after="0" w:line="360" w:lineRule="auto"/>
        <w:jc w:val="both"/>
        <w:rPr>
          <w:rFonts w:ascii="Berlin Sans FB" w:hAnsi="Berlin Sans FB"/>
          <w:sz w:val="26"/>
          <w:szCs w:val="26"/>
        </w:rPr>
      </w:pPr>
    </w:p>
    <w:p w14:paraId="44776C58" w14:textId="77777777" w:rsidR="00710AD3" w:rsidRPr="00710AD3" w:rsidRDefault="00710AD3" w:rsidP="00710AD3">
      <w:pPr>
        <w:spacing w:after="0" w:line="360" w:lineRule="auto"/>
        <w:jc w:val="both"/>
        <w:rPr>
          <w:rFonts w:ascii="Berlin Sans FB" w:hAnsi="Berlin Sans FB"/>
          <w:b/>
          <w:bCs/>
          <w:sz w:val="26"/>
          <w:szCs w:val="26"/>
        </w:rPr>
      </w:pPr>
      <w:r w:rsidRPr="00710AD3">
        <w:rPr>
          <w:rFonts w:ascii="Berlin Sans FB" w:hAnsi="Berlin Sans FB"/>
          <w:b/>
          <w:bCs/>
          <w:sz w:val="26"/>
          <w:szCs w:val="26"/>
        </w:rPr>
        <w:t>Clinical Disorders of Thyroid Functions</w:t>
      </w:r>
    </w:p>
    <w:p w14:paraId="34843374"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 xml:space="preserve">Insufficient formation of thyroid hormones is known as hypothyroidism and overproduction is known as hyperthyroidism or thyrotoxicosis. </w:t>
      </w:r>
    </w:p>
    <w:p w14:paraId="5046D830" w14:textId="68333352" w:rsidR="00710AD3" w:rsidRPr="00710AD3" w:rsidRDefault="00710AD3" w:rsidP="00CF5D56">
      <w:pPr>
        <w:spacing w:after="0" w:line="360" w:lineRule="auto"/>
        <w:jc w:val="both"/>
        <w:rPr>
          <w:rFonts w:ascii="Berlin Sans FB" w:hAnsi="Berlin Sans FB"/>
          <w:sz w:val="26"/>
          <w:szCs w:val="26"/>
        </w:rPr>
      </w:pPr>
      <w:r w:rsidRPr="00710AD3">
        <w:rPr>
          <w:rFonts w:ascii="Berlin Sans FB" w:hAnsi="Berlin Sans FB"/>
          <w:sz w:val="26"/>
          <w:szCs w:val="26"/>
        </w:rPr>
        <w:t>Both are very common in clinical practice affecting almost 3% of the population,</w:t>
      </w:r>
      <w:r w:rsidR="00CF5D56">
        <w:rPr>
          <w:rFonts w:ascii="Berlin Sans FB" w:hAnsi="Berlin Sans FB"/>
          <w:sz w:val="26"/>
          <w:szCs w:val="26"/>
        </w:rPr>
        <w:t xml:space="preserve"> </w:t>
      </w:r>
      <w:r w:rsidRPr="00710AD3">
        <w:rPr>
          <w:rFonts w:ascii="Berlin Sans FB" w:hAnsi="Berlin Sans FB"/>
          <w:sz w:val="26"/>
          <w:szCs w:val="26"/>
        </w:rPr>
        <w:t>and nine times as many women as men are affected.</w:t>
      </w:r>
    </w:p>
    <w:p w14:paraId="48E08EF7"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More than 95% of thyroid diseases originate in the thyroid gland, (mostly due to autoimmunity) and the rest are accounted by hypothalamic or pituitary causes.</w:t>
      </w:r>
    </w:p>
    <w:p w14:paraId="00F4CC63" w14:textId="77777777" w:rsidR="004572B4" w:rsidRDefault="004572B4" w:rsidP="00710AD3">
      <w:pPr>
        <w:spacing w:after="0" w:line="360" w:lineRule="auto"/>
        <w:jc w:val="both"/>
        <w:rPr>
          <w:rFonts w:ascii="Berlin Sans FB" w:hAnsi="Berlin Sans FB"/>
          <w:b/>
          <w:bCs/>
          <w:sz w:val="26"/>
          <w:szCs w:val="26"/>
        </w:rPr>
      </w:pPr>
    </w:p>
    <w:p w14:paraId="56E89190" w14:textId="2C1A1DC5" w:rsidR="00710AD3" w:rsidRPr="00710AD3" w:rsidRDefault="00710AD3" w:rsidP="00710AD3">
      <w:pPr>
        <w:spacing w:after="0" w:line="360" w:lineRule="auto"/>
        <w:jc w:val="both"/>
        <w:rPr>
          <w:rFonts w:ascii="Berlin Sans FB" w:hAnsi="Berlin Sans FB"/>
          <w:b/>
          <w:bCs/>
          <w:sz w:val="26"/>
          <w:szCs w:val="26"/>
        </w:rPr>
      </w:pPr>
      <w:r w:rsidRPr="00710AD3">
        <w:rPr>
          <w:rFonts w:ascii="Berlin Sans FB" w:hAnsi="Berlin Sans FB"/>
          <w:b/>
          <w:bCs/>
          <w:sz w:val="26"/>
          <w:szCs w:val="26"/>
        </w:rPr>
        <w:t>Hypothyroidism</w:t>
      </w:r>
    </w:p>
    <w:p w14:paraId="32D44A3A" w14:textId="1AEC7960" w:rsidR="00710AD3" w:rsidRPr="00E422E5" w:rsidRDefault="00710AD3" w:rsidP="00E422E5">
      <w:pPr>
        <w:spacing w:after="0" w:line="360" w:lineRule="auto"/>
        <w:jc w:val="both"/>
        <w:rPr>
          <w:rFonts w:ascii="Berlin Sans FB" w:hAnsi="Berlin Sans FB"/>
          <w:sz w:val="26"/>
          <w:szCs w:val="26"/>
        </w:rPr>
      </w:pPr>
      <w:r w:rsidRPr="00E422E5">
        <w:rPr>
          <w:rFonts w:ascii="Berlin Sans FB" w:hAnsi="Berlin Sans FB"/>
          <w:sz w:val="26"/>
          <w:szCs w:val="26"/>
        </w:rPr>
        <w:t>The commonest cause is failure of the thyroid gland known as primary hypothyroidism. In adults, the cause of primary hypothyroidism is often spontaneous autoimmune disease (Hashimoto’s thyroiditis).</w:t>
      </w:r>
    </w:p>
    <w:p w14:paraId="15306725"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 xml:space="preserve">Clinical features of hypothyroidism in adults include: </w:t>
      </w:r>
    </w:p>
    <w:p w14:paraId="7CF1A245" w14:textId="77777777" w:rsidR="00710AD3" w:rsidRPr="00710AD3" w:rsidRDefault="00710AD3" w:rsidP="00710AD3">
      <w:pPr>
        <w:numPr>
          <w:ilvl w:val="0"/>
          <w:numId w:val="6"/>
        </w:numPr>
        <w:spacing w:after="0" w:line="360" w:lineRule="auto"/>
        <w:jc w:val="both"/>
        <w:rPr>
          <w:rFonts w:ascii="Berlin Sans FB" w:hAnsi="Berlin Sans FB"/>
          <w:sz w:val="26"/>
          <w:szCs w:val="26"/>
        </w:rPr>
      </w:pPr>
      <w:r w:rsidRPr="00710AD3">
        <w:rPr>
          <w:rFonts w:ascii="Berlin Sans FB" w:hAnsi="Berlin Sans FB"/>
          <w:sz w:val="26"/>
          <w:szCs w:val="26"/>
        </w:rPr>
        <w:t>Weight gain</w:t>
      </w:r>
    </w:p>
    <w:p w14:paraId="5CEB3B3C" w14:textId="77777777" w:rsidR="00710AD3" w:rsidRPr="00710AD3" w:rsidRDefault="00710AD3" w:rsidP="00710AD3">
      <w:pPr>
        <w:numPr>
          <w:ilvl w:val="0"/>
          <w:numId w:val="6"/>
        </w:numPr>
        <w:spacing w:after="0" w:line="360" w:lineRule="auto"/>
        <w:jc w:val="both"/>
        <w:rPr>
          <w:rFonts w:ascii="Berlin Sans FB" w:hAnsi="Berlin Sans FB"/>
          <w:sz w:val="26"/>
          <w:szCs w:val="26"/>
        </w:rPr>
      </w:pPr>
      <w:r w:rsidRPr="00710AD3">
        <w:rPr>
          <w:rFonts w:ascii="Berlin Sans FB" w:hAnsi="Berlin Sans FB"/>
          <w:sz w:val="26"/>
          <w:szCs w:val="26"/>
        </w:rPr>
        <w:t>Cold intolerance</w:t>
      </w:r>
    </w:p>
    <w:p w14:paraId="474C448A" w14:textId="77777777" w:rsidR="00710AD3" w:rsidRPr="00710AD3" w:rsidRDefault="00710AD3" w:rsidP="00710AD3">
      <w:pPr>
        <w:numPr>
          <w:ilvl w:val="0"/>
          <w:numId w:val="6"/>
        </w:numPr>
        <w:spacing w:after="0" w:line="360" w:lineRule="auto"/>
        <w:jc w:val="both"/>
        <w:rPr>
          <w:rFonts w:ascii="Berlin Sans FB" w:hAnsi="Berlin Sans FB"/>
          <w:sz w:val="26"/>
          <w:szCs w:val="26"/>
        </w:rPr>
      </w:pPr>
      <w:r w:rsidRPr="00710AD3">
        <w:rPr>
          <w:rFonts w:ascii="Berlin Sans FB" w:hAnsi="Berlin Sans FB"/>
          <w:sz w:val="26"/>
          <w:szCs w:val="26"/>
        </w:rPr>
        <w:t>Constipation</w:t>
      </w:r>
    </w:p>
    <w:p w14:paraId="53EE3082" w14:textId="77777777" w:rsidR="00710AD3" w:rsidRPr="00710AD3" w:rsidRDefault="00710AD3" w:rsidP="00710AD3">
      <w:pPr>
        <w:numPr>
          <w:ilvl w:val="0"/>
          <w:numId w:val="6"/>
        </w:numPr>
        <w:spacing w:after="0" w:line="360" w:lineRule="auto"/>
        <w:jc w:val="both"/>
        <w:rPr>
          <w:rFonts w:ascii="Berlin Sans FB" w:hAnsi="Berlin Sans FB"/>
          <w:sz w:val="26"/>
          <w:szCs w:val="26"/>
        </w:rPr>
      </w:pPr>
      <w:r w:rsidRPr="00710AD3">
        <w:rPr>
          <w:rFonts w:ascii="Berlin Sans FB" w:hAnsi="Berlin Sans FB"/>
          <w:sz w:val="26"/>
          <w:szCs w:val="26"/>
        </w:rPr>
        <w:t xml:space="preserve">Hair loss </w:t>
      </w:r>
    </w:p>
    <w:p w14:paraId="73C7C4EA" w14:textId="77777777" w:rsidR="00710AD3" w:rsidRPr="00710AD3" w:rsidRDefault="00710AD3" w:rsidP="00710AD3">
      <w:pPr>
        <w:numPr>
          <w:ilvl w:val="0"/>
          <w:numId w:val="6"/>
        </w:numPr>
        <w:spacing w:after="0" w:line="360" w:lineRule="auto"/>
        <w:jc w:val="both"/>
        <w:rPr>
          <w:rFonts w:ascii="Berlin Sans FB" w:hAnsi="Berlin Sans FB"/>
          <w:sz w:val="26"/>
          <w:szCs w:val="26"/>
        </w:rPr>
      </w:pPr>
      <w:r w:rsidRPr="00710AD3">
        <w:rPr>
          <w:rFonts w:ascii="Berlin Sans FB" w:hAnsi="Berlin Sans FB"/>
          <w:sz w:val="26"/>
          <w:szCs w:val="26"/>
        </w:rPr>
        <w:t xml:space="preserve">Edema </w:t>
      </w:r>
    </w:p>
    <w:p w14:paraId="51DA2F1B" w14:textId="77777777" w:rsidR="00710AD3" w:rsidRPr="00710AD3" w:rsidRDefault="00710AD3" w:rsidP="00710AD3">
      <w:pPr>
        <w:numPr>
          <w:ilvl w:val="0"/>
          <w:numId w:val="6"/>
        </w:numPr>
        <w:spacing w:after="0" w:line="360" w:lineRule="auto"/>
        <w:jc w:val="both"/>
        <w:rPr>
          <w:rFonts w:ascii="Berlin Sans FB" w:hAnsi="Berlin Sans FB"/>
          <w:sz w:val="26"/>
          <w:szCs w:val="26"/>
        </w:rPr>
      </w:pPr>
      <w:r w:rsidRPr="00710AD3">
        <w:rPr>
          <w:rFonts w:ascii="Berlin Sans FB" w:hAnsi="Berlin Sans FB"/>
          <w:sz w:val="26"/>
          <w:szCs w:val="26"/>
        </w:rPr>
        <w:t>Anemia (macrocytic)</w:t>
      </w:r>
    </w:p>
    <w:p w14:paraId="3A4E0071" w14:textId="77777777" w:rsidR="00710AD3" w:rsidRPr="00710AD3" w:rsidRDefault="00710AD3" w:rsidP="00710AD3">
      <w:pPr>
        <w:numPr>
          <w:ilvl w:val="0"/>
          <w:numId w:val="6"/>
        </w:numPr>
        <w:spacing w:after="0" w:line="360" w:lineRule="auto"/>
        <w:jc w:val="both"/>
        <w:rPr>
          <w:rFonts w:ascii="Berlin Sans FB" w:hAnsi="Berlin Sans FB"/>
          <w:sz w:val="26"/>
          <w:szCs w:val="26"/>
        </w:rPr>
      </w:pPr>
      <w:r w:rsidRPr="00710AD3">
        <w:rPr>
          <w:rFonts w:ascii="Berlin Sans FB" w:hAnsi="Berlin Sans FB"/>
          <w:sz w:val="26"/>
          <w:szCs w:val="26"/>
        </w:rPr>
        <w:t>Bradycardia</w:t>
      </w:r>
    </w:p>
    <w:p w14:paraId="5D73BC86"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 xml:space="preserve">Many other nonspecific features are present that require a high index of suspicion to reach the correct diagnosis. </w:t>
      </w:r>
    </w:p>
    <w:p w14:paraId="73C75BED" w14:textId="3E523B80" w:rsidR="00710AD3" w:rsidRDefault="00710AD3" w:rsidP="00086B79">
      <w:pPr>
        <w:spacing w:after="0" w:line="360" w:lineRule="auto"/>
        <w:jc w:val="both"/>
        <w:rPr>
          <w:rFonts w:ascii="Berlin Sans FB" w:hAnsi="Berlin Sans FB"/>
          <w:sz w:val="26"/>
          <w:szCs w:val="26"/>
        </w:rPr>
      </w:pPr>
      <w:r w:rsidRPr="00710AD3">
        <w:rPr>
          <w:rFonts w:ascii="Berlin Sans FB" w:hAnsi="Berlin Sans FB"/>
          <w:sz w:val="26"/>
          <w:szCs w:val="26"/>
        </w:rPr>
        <w:t>The biochemical parameters used for specific diagnosis include measurement of serum T3, T4 and TSH.</w:t>
      </w:r>
    </w:p>
    <w:p w14:paraId="3A0C1480" w14:textId="79BE7B39" w:rsidR="00AE0FBE" w:rsidRDefault="00AE0FBE" w:rsidP="00AE0FBE">
      <w:pPr>
        <w:spacing w:after="0" w:line="360" w:lineRule="auto"/>
        <w:jc w:val="both"/>
        <w:rPr>
          <w:rFonts w:ascii="Berlin Sans FB" w:hAnsi="Berlin Sans FB"/>
          <w:sz w:val="26"/>
          <w:szCs w:val="26"/>
        </w:rPr>
      </w:pPr>
      <w:r>
        <w:rPr>
          <w:rFonts w:ascii="Berlin Sans FB" w:hAnsi="Berlin Sans FB"/>
          <w:sz w:val="26"/>
          <w:szCs w:val="26"/>
        </w:rPr>
        <w:t>The expected laboratory findings of primary hypothyroidism are:</w:t>
      </w:r>
    </w:p>
    <w:p w14:paraId="7C7B3B2D" w14:textId="041F9173" w:rsidR="00AE0FBE" w:rsidRDefault="00AE0FBE" w:rsidP="00AE0FBE">
      <w:pPr>
        <w:pStyle w:val="ListParagraph"/>
        <w:numPr>
          <w:ilvl w:val="0"/>
          <w:numId w:val="8"/>
        </w:numPr>
        <w:spacing w:after="0" w:line="360" w:lineRule="auto"/>
        <w:jc w:val="both"/>
        <w:rPr>
          <w:rFonts w:ascii="Berlin Sans FB" w:hAnsi="Berlin Sans FB"/>
          <w:sz w:val="26"/>
          <w:szCs w:val="26"/>
        </w:rPr>
      </w:pPr>
      <w:r>
        <w:rPr>
          <w:rFonts w:ascii="Berlin Sans FB" w:hAnsi="Berlin Sans FB"/>
          <w:sz w:val="26"/>
          <w:szCs w:val="26"/>
        </w:rPr>
        <w:t>TSH: high</w:t>
      </w:r>
    </w:p>
    <w:p w14:paraId="1E9A34E5" w14:textId="479DEA7B" w:rsidR="00AE0FBE" w:rsidRDefault="00AE0FBE" w:rsidP="00AE0FBE">
      <w:pPr>
        <w:pStyle w:val="ListParagraph"/>
        <w:numPr>
          <w:ilvl w:val="0"/>
          <w:numId w:val="8"/>
        </w:numPr>
        <w:spacing w:after="0" w:line="360" w:lineRule="auto"/>
        <w:jc w:val="both"/>
        <w:rPr>
          <w:rFonts w:ascii="Berlin Sans FB" w:hAnsi="Berlin Sans FB"/>
          <w:sz w:val="26"/>
          <w:szCs w:val="26"/>
        </w:rPr>
      </w:pPr>
      <w:r>
        <w:rPr>
          <w:rFonts w:ascii="Berlin Sans FB" w:hAnsi="Berlin Sans FB"/>
          <w:sz w:val="26"/>
          <w:szCs w:val="26"/>
        </w:rPr>
        <w:t>Free T4: low</w:t>
      </w:r>
    </w:p>
    <w:p w14:paraId="1CEBFF4C" w14:textId="44E02F44" w:rsidR="00AE0FBE" w:rsidRDefault="00AE0FBE" w:rsidP="00AE0FBE">
      <w:pPr>
        <w:pStyle w:val="ListParagraph"/>
        <w:numPr>
          <w:ilvl w:val="0"/>
          <w:numId w:val="8"/>
        </w:numPr>
        <w:spacing w:after="0" w:line="360" w:lineRule="auto"/>
        <w:jc w:val="both"/>
        <w:rPr>
          <w:rFonts w:ascii="Berlin Sans FB" w:hAnsi="Berlin Sans FB"/>
          <w:sz w:val="26"/>
          <w:szCs w:val="26"/>
        </w:rPr>
      </w:pPr>
      <w:r>
        <w:rPr>
          <w:rFonts w:ascii="Berlin Sans FB" w:hAnsi="Berlin Sans FB"/>
          <w:sz w:val="26"/>
          <w:szCs w:val="26"/>
        </w:rPr>
        <w:t>Free T3: low</w:t>
      </w:r>
    </w:p>
    <w:p w14:paraId="489A4D8B" w14:textId="77777777" w:rsidR="00484397" w:rsidRDefault="00484397" w:rsidP="00AE0FBE">
      <w:pPr>
        <w:spacing w:after="0" w:line="360" w:lineRule="auto"/>
        <w:jc w:val="both"/>
        <w:rPr>
          <w:rFonts w:ascii="Berlin Sans FB" w:hAnsi="Berlin Sans FB"/>
          <w:sz w:val="26"/>
          <w:szCs w:val="26"/>
        </w:rPr>
      </w:pPr>
    </w:p>
    <w:p w14:paraId="57CFC164" w14:textId="77777777" w:rsidR="00484397" w:rsidRDefault="00484397" w:rsidP="00AE0FBE">
      <w:pPr>
        <w:spacing w:after="0" w:line="360" w:lineRule="auto"/>
        <w:jc w:val="both"/>
        <w:rPr>
          <w:rFonts w:ascii="Berlin Sans FB" w:hAnsi="Berlin Sans FB"/>
          <w:sz w:val="26"/>
          <w:szCs w:val="26"/>
        </w:rPr>
      </w:pPr>
    </w:p>
    <w:p w14:paraId="24ADD2BD" w14:textId="629DB904" w:rsidR="00AE0FBE" w:rsidRDefault="00AE0FBE" w:rsidP="00AE0FBE">
      <w:pPr>
        <w:spacing w:after="0" w:line="360" w:lineRule="auto"/>
        <w:jc w:val="both"/>
        <w:rPr>
          <w:rFonts w:ascii="Berlin Sans FB" w:hAnsi="Berlin Sans FB"/>
          <w:sz w:val="26"/>
          <w:szCs w:val="26"/>
        </w:rPr>
      </w:pPr>
      <w:r w:rsidRPr="00776EE6">
        <w:rPr>
          <w:rFonts w:ascii="Berlin Sans FB" w:hAnsi="Berlin Sans FB"/>
          <w:sz w:val="26"/>
          <w:szCs w:val="26"/>
        </w:rPr>
        <w:lastRenderedPageBreak/>
        <w:t xml:space="preserve">The expected laboratory findings of </w:t>
      </w:r>
      <w:r>
        <w:rPr>
          <w:rFonts w:ascii="Berlin Sans FB" w:hAnsi="Berlin Sans FB"/>
          <w:sz w:val="26"/>
          <w:szCs w:val="26"/>
        </w:rPr>
        <w:t>secondary</w:t>
      </w:r>
      <w:r w:rsidRPr="00776EE6">
        <w:rPr>
          <w:rFonts w:ascii="Berlin Sans FB" w:hAnsi="Berlin Sans FB"/>
          <w:sz w:val="26"/>
          <w:szCs w:val="26"/>
        </w:rPr>
        <w:t xml:space="preserve"> hyp</w:t>
      </w:r>
      <w:r>
        <w:rPr>
          <w:rFonts w:ascii="Berlin Sans FB" w:hAnsi="Berlin Sans FB"/>
          <w:sz w:val="26"/>
          <w:szCs w:val="26"/>
        </w:rPr>
        <w:t>o</w:t>
      </w:r>
      <w:r w:rsidRPr="00776EE6">
        <w:rPr>
          <w:rFonts w:ascii="Berlin Sans FB" w:hAnsi="Berlin Sans FB"/>
          <w:sz w:val="26"/>
          <w:szCs w:val="26"/>
        </w:rPr>
        <w:t>thyroidism are:</w:t>
      </w:r>
    </w:p>
    <w:p w14:paraId="3B7A651E" w14:textId="25D71641" w:rsidR="00AE0FBE" w:rsidRDefault="00AE0FBE" w:rsidP="00AE0FBE">
      <w:pPr>
        <w:pStyle w:val="ListParagraph"/>
        <w:numPr>
          <w:ilvl w:val="0"/>
          <w:numId w:val="9"/>
        </w:numPr>
        <w:spacing w:after="0" w:line="360" w:lineRule="auto"/>
        <w:jc w:val="both"/>
        <w:rPr>
          <w:rFonts w:ascii="Berlin Sans FB" w:hAnsi="Berlin Sans FB"/>
          <w:sz w:val="26"/>
          <w:szCs w:val="26"/>
        </w:rPr>
      </w:pPr>
      <w:r>
        <w:rPr>
          <w:rFonts w:ascii="Berlin Sans FB" w:hAnsi="Berlin Sans FB"/>
          <w:sz w:val="26"/>
          <w:szCs w:val="26"/>
        </w:rPr>
        <w:t>TSH: low</w:t>
      </w:r>
    </w:p>
    <w:p w14:paraId="6185FC2C" w14:textId="724CCDE2" w:rsidR="00AE0FBE" w:rsidRDefault="00AE0FBE" w:rsidP="00AE0FBE">
      <w:pPr>
        <w:pStyle w:val="ListParagraph"/>
        <w:numPr>
          <w:ilvl w:val="0"/>
          <w:numId w:val="9"/>
        </w:numPr>
        <w:spacing w:after="0" w:line="360" w:lineRule="auto"/>
        <w:jc w:val="both"/>
        <w:rPr>
          <w:rFonts w:ascii="Berlin Sans FB" w:hAnsi="Berlin Sans FB"/>
          <w:sz w:val="26"/>
          <w:szCs w:val="26"/>
        </w:rPr>
      </w:pPr>
      <w:r>
        <w:rPr>
          <w:rFonts w:ascii="Berlin Sans FB" w:hAnsi="Berlin Sans FB"/>
          <w:sz w:val="26"/>
          <w:szCs w:val="26"/>
        </w:rPr>
        <w:t>Free T4: low</w:t>
      </w:r>
    </w:p>
    <w:p w14:paraId="6C2820BD" w14:textId="6A9FF0EF" w:rsidR="00AE0FBE" w:rsidRDefault="00AE0FBE" w:rsidP="00AE0FBE">
      <w:pPr>
        <w:pStyle w:val="ListParagraph"/>
        <w:numPr>
          <w:ilvl w:val="0"/>
          <w:numId w:val="9"/>
        </w:numPr>
        <w:spacing w:after="0" w:line="360" w:lineRule="auto"/>
        <w:jc w:val="both"/>
        <w:rPr>
          <w:rFonts w:ascii="Berlin Sans FB" w:hAnsi="Berlin Sans FB"/>
          <w:sz w:val="26"/>
          <w:szCs w:val="26"/>
        </w:rPr>
      </w:pPr>
      <w:r>
        <w:rPr>
          <w:rFonts w:ascii="Berlin Sans FB" w:hAnsi="Berlin Sans FB"/>
          <w:sz w:val="26"/>
          <w:szCs w:val="26"/>
        </w:rPr>
        <w:t>Free T3: low</w:t>
      </w:r>
    </w:p>
    <w:p w14:paraId="73C17397" w14:textId="77777777" w:rsidR="00AE0FBE" w:rsidRPr="00710AD3" w:rsidRDefault="00AE0FBE" w:rsidP="00086B79">
      <w:pPr>
        <w:spacing w:after="0" w:line="360" w:lineRule="auto"/>
        <w:jc w:val="both"/>
        <w:rPr>
          <w:rFonts w:ascii="Berlin Sans FB" w:hAnsi="Berlin Sans FB"/>
          <w:sz w:val="26"/>
          <w:szCs w:val="26"/>
        </w:rPr>
      </w:pPr>
    </w:p>
    <w:p w14:paraId="421E9699"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 xml:space="preserve">In children, hypothyroidism has serious consequences with severe and irreversible mental deficiency, stunted growth and multiple physical deformities. This condition is called </w:t>
      </w:r>
      <w:r w:rsidRPr="00086B79">
        <w:rPr>
          <w:rFonts w:ascii="Berlin Sans FB" w:hAnsi="Berlin Sans FB"/>
          <w:sz w:val="26"/>
          <w:szCs w:val="26"/>
        </w:rPr>
        <w:t>cretinism</w:t>
      </w:r>
      <w:r w:rsidRPr="00710AD3">
        <w:rPr>
          <w:rFonts w:ascii="Berlin Sans FB" w:hAnsi="Berlin Sans FB"/>
          <w:sz w:val="26"/>
          <w:szCs w:val="26"/>
        </w:rPr>
        <w:t xml:space="preserve">. </w:t>
      </w:r>
    </w:p>
    <w:p w14:paraId="2A843D08"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Hypothyroidism is treated by oral administration of thyroxine.</w:t>
      </w:r>
    </w:p>
    <w:p w14:paraId="0DA52410" w14:textId="38A57FA5" w:rsidR="00086B79" w:rsidRDefault="00086B79" w:rsidP="00710AD3">
      <w:pPr>
        <w:spacing w:after="0" w:line="360" w:lineRule="auto"/>
        <w:jc w:val="both"/>
        <w:rPr>
          <w:rFonts w:ascii="Berlin Sans FB" w:hAnsi="Berlin Sans FB"/>
          <w:sz w:val="26"/>
          <w:szCs w:val="26"/>
        </w:rPr>
      </w:pPr>
    </w:p>
    <w:p w14:paraId="6BF1CE82" w14:textId="77777777" w:rsidR="000B0073" w:rsidRPr="00710AD3" w:rsidRDefault="000B0073" w:rsidP="00710AD3">
      <w:pPr>
        <w:spacing w:after="0" w:line="360" w:lineRule="auto"/>
        <w:jc w:val="both"/>
        <w:rPr>
          <w:rFonts w:ascii="Berlin Sans FB" w:hAnsi="Berlin Sans FB"/>
          <w:sz w:val="26"/>
          <w:szCs w:val="26"/>
        </w:rPr>
      </w:pPr>
    </w:p>
    <w:p w14:paraId="579FE000" w14:textId="77777777" w:rsidR="00710AD3" w:rsidRPr="00710AD3" w:rsidRDefault="00710AD3" w:rsidP="00710AD3">
      <w:pPr>
        <w:spacing w:after="0" w:line="360" w:lineRule="auto"/>
        <w:jc w:val="both"/>
        <w:rPr>
          <w:rFonts w:ascii="Berlin Sans FB" w:hAnsi="Berlin Sans FB"/>
          <w:b/>
          <w:bCs/>
          <w:sz w:val="26"/>
          <w:szCs w:val="26"/>
        </w:rPr>
      </w:pPr>
      <w:r w:rsidRPr="00710AD3">
        <w:rPr>
          <w:rFonts w:ascii="Berlin Sans FB" w:hAnsi="Berlin Sans FB"/>
          <w:b/>
          <w:bCs/>
          <w:sz w:val="26"/>
          <w:szCs w:val="26"/>
        </w:rPr>
        <w:t>Hyperthyroidism</w:t>
      </w:r>
    </w:p>
    <w:p w14:paraId="2B61368B"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 xml:space="preserve">The most common cause of hyperthyroidism is </w:t>
      </w:r>
      <w:r w:rsidRPr="00086B79">
        <w:rPr>
          <w:rFonts w:ascii="Berlin Sans FB" w:hAnsi="Berlin Sans FB"/>
          <w:sz w:val="26"/>
          <w:szCs w:val="26"/>
        </w:rPr>
        <w:t>Graves’ disease</w:t>
      </w:r>
      <w:r w:rsidRPr="00710AD3">
        <w:rPr>
          <w:rFonts w:ascii="Berlin Sans FB" w:hAnsi="Berlin Sans FB"/>
          <w:b/>
          <w:bCs/>
          <w:sz w:val="26"/>
          <w:szCs w:val="26"/>
        </w:rPr>
        <w:t xml:space="preserve"> </w:t>
      </w:r>
      <w:r w:rsidRPr="00710AD3">
        <w:rPr>
          <w:rFonts w:ascii="Berlin Sans FB" w:hAnsi="Berlin Sans FB"/>
          <w:sz w:val="26"/>
          <w:szCs w:val="26"/>
        </w:rPr>
        <w:t>which is an autoimmune disease predominant in females.</w:t>
      </w:r>
    </w:p>
    <w:p w14:paraId="4B764478"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The clinical features of hyperthyroidism are more specific; they include:</w:t>
      </w:r>
    </w:p>
    <w:p w14:paraId="132D7E7F" w14:textId="77777777" w:rsidR="00710AD3" w:rsidRPr="00710AD3" w:rsidRDefault="00710AD3" w:rsidP="00710AD3">
      <w:pPr>
        <w:numPr>
          <w:ilvl w:val="0"/>
          <w:numId w:val="7"/>
        </w:numPr>
        <w:spacing w:after="0" w:line="360" w:lineRule="auto"/>
        <w:jc w:val="both"/>
        <w:rPr>
          <w:rFonts w:ascii="Berlin Sans FB" w:hAnsi="Berlin Sans FB"/>
          <w:sz w:val="26"/>
          <w:szCs w:val="26"/>
        </w:rPr>
      </w:pPr>
      <w:r w:rsidRPr="00710AD3">
        <w:rPr>
          <w:rFonts w:ascii="Berlin Sans FB" w:hAnsi="Berlin Sans FB"/>
          <w:sz w:val="26"/>
          <w:szCs w:val="26"/>
        </w:rPr>
        <w:t>Weight loss</w:t>
      </w:r>
    </w:p>
    <w:p w14:paraId="535A8BE0" w14:textId="77777777" w:rsidR="00710AD3" w:rsidRPr="00710AD3" w:rsidRDefault="00710AD3" w:rsidP="00710AD3">
      <w:pPr>
        <w:numPr>
          <w:ilvl w:val="0"/>
          <w:numId w:val="7"/>
        </w:numPr>
        <w:spacing w:after="0" w:line="360" w:lineRule="auto"/>
        <w:jc w:val="both"/>
        <w:rPr>
          <w:rFonts w:ascii="Berlin Sans FB" w:hAnsi="Berlin Sans FB"/>
          <w:sz w:val="26"/>
          <w:szCs w:val="26"/>
        </w:rPr>
      </w:pPr>
      <w:r w:rsidRPr="00710AD3">
        <w:rPr>
          <w:rFonts w:ascii="Berlin Sans FB" w:hAnsi="Berlin Sans FB"/>
          <w:sz w:val="26"/>
          <w:szCs w:val="26"/>
        </w:rPr>
        <w:t>Nervousness</w:t>
      </w:r>
    </w:p>
    <w:p w14:paraId="53B503FD" w14:textId="77777777" w:rsidR="00710AD3" w:rsidRPr="00710AD3" w:rsidRDefault="00710AD3" w:rsidP="00710AD3">
      <w:pPr>
        <w:numPr>
          <w:ilvl w:val="0"/>
          <w:numId w:val="7"/>
        </w:numPr>
        <w:spacing w:after="0" w:line="360" w:lineRule="auto"/>
        <w:jc w:val="both"/>
        <w:rPr>
          <w:rFonts w:ascii="Berlin Sans FB" w:hAnsi="Berlin Sans FB"/>
          <w:sz w:val="26"/>
          <w:szCs w:val="26"/>
        </w:rPr>
      </w:pPr>
      <w:r w:rsidRPr="00710AD3">
        <w:rPr>
          <w:rFonts w:ascii="Berlin Sans FB" w:hAnsi="Berlin Sans FB"/>
          <w:sz w:val="26"/>
          <w:szCs w:val="26"/>
        </w:rPr>
        <w:t>Hot intolerance</w:t>
      </w:r>
    </w:p>
    <w:p w14:paraId="6266E52A" w14:textId="77777777" w:rsidR="00710AD3" w:rsidRPr="00710AD3" w:rsidRDefault="00710AD3" w:rsidP="00710AD3">
      <w:pPr>
        <w:numPr>
          <w:ilvl w:val="0"/>
          <w:numId w:val="7"/>
        </w:numPr>
        <w:spacing w:after="0" w:line="360" w:lineRule="auto"/>
        <w:jc w:val="both"/>
        <w:rPr>
          <w:rFonts w:ascii="Berlin Sans FB" w:hAnsi="Berlin Sans FB"/>
          <w:sz w:val="26"/>
          <w:szCs w:val="26"/>
        </w:rPr>
      </w:pPr>
      <w:r w:rsidRPr="00710AD3">
        <w:rPr>
          <w:rFonts w:ascii="Berlin Sans FB" w:hAnsi="Berlin Sans FB"/>
          <w:sz w:val="26"/>
          <w:szCs w:val="26"/>
        </w:rPr>
        <w:t>Diarrhea</w:t>
      </w:r>
    </w:p>
    <w:p w14:paraId="20725773" w14:textId="77777777" w:rsidR="00710AD3" w:rsidRPr="00710AD3" w:rsidRDefault="00710AD3" w:rsidP="00710AD3">
      <w:pPr>
        <w:numPr>
          <w:ilvl w:val="0"/>
          <w:numId w:val="7"/>
        </w:numPr>
        <w:spacing w:after="0" w:line="360" w:lineRule="auto"/>
        <w:jc w:val="both"/>
        <w:rPr>
          <w:rFonts w:ascii="Berlin Sans FB" w:hAnsi="Berlin Sans FB"/>
          <w:sz w:val="26"/>
          <w:szCs w:val="26"/>
        </w:rPr>
      </w:pPr>
      <w:r w:rsidRPr="00710AD3">
        <w:rPr>
          <w:rFonts w:ascii="Berlin Sans FB" w:hAnsi="Berlin Sans FB"/>
          <w:sz w:val="26"/>
          <w:szCs w:val="26"/>
        </w:rPr>
        <w:t>Palpitation</w:t>
      </w:r>
    </w:p>
    <w:p w14:paraId="5D918C6D" w14:textId="77777777" w:rsidR="00710AD3" w:rsidRPr="00710AD3" w:rsidRDefault="00710AD3" w:rsidP="00710AD3">
      <w:pPr>
        <w:numPr>
          <w:ilvl w:val="0"/>
          <w:numId w:val="7"/>
        </w:numPr>
        <w:spacing w:after="0" w:line="360" w:lineRule="auto"/>
        <w:jc w:val="both"/>
        <w:rPr>
          <w:rFonts w:ascii="Berlin Sans FB" w:hAnsi="Berlin Sans FB"/>
          <w:sz w:val="26"/>
          <w:szCs w:val="26"/>
        </w:rPr>
      </w:pPr>
      <w:r w:rsidRPr="00710AD3">
        <w:rPr>
          <w:rFonts w:ascii="Berlin Sans FB" w:hAnsi="Berlin Sans FB"/>
          <w:sz w:val="26"/>
          <w:szCs w:val="26"/>
        </w:rPr>
        <w:t>Sweating</w:t>
      </w:r>
    </w:p>
    <w:p w14:paraId="29A515BD" w14:textId="64AE2F7E" w:rsidR="00710AD3" w:rsidRPr="0099535E" w:rsidRDefault="00710AD3" w:rsidP="0099535E">
      <w:pPr>
        <w:numPr>
          <w:ilvl w:val="0"/>
          <w:numId w:val="7"/>
        </w:numPr>
        <w:spacing w:after="0" w:line="360" w:lineRule="auto"/>
        <w:jc w:val="both"/>
        <w:rPr>
          <w:rFonts w:ascii="Berlin Sans FB" w:hAnsi="Berlin Sans FB"/>
          <w:sz w:val="26"/>
          <w:szCs w:val="26"/>
        </w:rPr>
      </w:pPr>
      <w:r w:rsidRPr="00710AD3">
        <w:rPr>
          <w:rFonts w:ascii="Berlin Sans FB" w:hAnsi="Berlin Sans FB"/>
          <w:sz w:val="26"/>
          <w:szCs w:val="26"/>
        </w:rPr>
        <w:t xml:space="preserve">Tachycardia </w:t>
      </w:r>
    </w:p>
    <w:p w14:paraId="3D3FCCC0"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Laboratory diagnosis is made by measuring serum levels of TSH, T3, and T4.</w:t>
      </w:r>
    </w:p>
    <w:p w14:paraId="539EBA77" w14:textId="06AB57A7" w:rsid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Treatment modalities include medications, surgical removal of the thyroid gland, and use of radioactive iodine.</w:t>
      </w:r>
    </w:p>
    <w:p w14:paraId="764E4DCC" w14:textId="5287F9D9" w:rsidR="00DD7FB9" w:rsidRDefault="00DD7FB9" w:rsidP="00710AD3">
      <w:pPr>
        <w:spacing w:after="0" w:line="360" w:lineRule="auto"/>
        <w:jc w:val="both"/>
        <w:rPr>
          <w:rFonts w:ascii="Berlin Sans FB" w:hAnsi="Berlin Sans FB"/>
          <w:sz w:val="26"/>
          <w:szCs w:val="26"/>
        </w:rPr>
      </w:pPr>
      <w:r>
        <w:rPr>
          <w:rFonts w:ascii="Berlin Sans FB" w:hAnsi="Berlin Sans FB"/>
          <w:sz w:val="26"/>
          <w:szCs w:val="26"/>
        </w:rPr>
        <w:t xml:space="preserve">The expected laboratory findings of primary hyperthyroidism </w:t>
      </w:r>
      <w:r w:rsidR="00776EE6">
        <w:rPr>
          <w:rFonts w:ascii="Berlin Sans FB" w:hAnsi="Berlin Sans FB"/>
          <w:sz w:val="26"/>
          <w:szCs w:val="26"/>
        </w:rPr>
        <w:t>are:</w:t>
      </w:r>
    </w:p>
    <w:p w14:paraId="4588ED85" w14:textId="16F85353" w:rsidR="00776EE6" w:rsidRDefault="00776EE6" w:rsidP="00776EE6">
      <w:pPr>
        <w:pStyle w:val="ListParagraph"/>
        <w:numPr>
          <w:ilvl w:val="0"/>
          <w:numId w:val="8"/>
        </w:numPr>
        <w:spacing w:after="0" w:line="360" w:lineRule="auto"/>
        <w:jc w:val="both"/>
        <w:rPr>
          <w:rFonts w:ascii="Berlin Sans FB" w:hAnsi="Berlin Sans FB"/>
          <w:sz w:val="26"/>
          <w:szCs w:val="26"/>
        </w:rPr>
      </w:pPr>
      <w:r>
        <w:rPr>
          <w:rFonts w:ascii="Berlin Sans FB" w:hAnsi="Berlin Sans FB"/>
          <w:sz w:val="26"/>
          <w:szCs w:val="26"/>
        </w:rPr>
        <w:t>TSH: low (or even undetected)</w:t>
      </w:r>
    </w:p>
    <w:p w14:paraId="4FA14622" w14:textId="50233CA3" w:rsidR="00776EE6" w:rsidRDefault="00776EE6" w:rsidP="00776EE6">
      <w:pPr>
        <w:pStyle w:val="ListParagraph"/>
        <w:numPr>
          <w:ilvl w:val="0"/>
          <w:numId w:val="8"/>
        </w:numPr>
        <w:spacing w:after="0" w:line="360" w:lineRule="auto"/>
        <w:jc w:val="both"/>
        <w:rPr>
          <w:rFonts w:ascii="Berlin Sans FB" w:hAnsi="Berlin Sans FB"/>
          <w:sz w:val="26"/>
          <w:szCs w:val="26"/>
        </w:rPr>
      </w:pPr>
      <w:r>
        <w:rPr>
          <w:rFonts w:ascii="Berlin Sans FB" w:hAnsi="Berlin Sans FB"/>
          <w:sz w:val="26"/>
          <w:szCs w:val="26"/>
        </w:rPr>
        <w:t>Free T4: high</w:t>
      </w:r>
    </w:p>
    <w:p w14:paraId="72DA190C" w14:textId="46CF37DB" w:rsidR="00776EE6" w:rsidRDefault="00776EE6" w:rsidP="00776EE6">
      <w:pPr>
        <w:pStyle w:val="ListParagraph"/>
        <w:numPr>
          <w:ilvl w:val="0"/>
          <w:numId w:val="8"/>
        </w:numPr>
        <w:spacing w:after="0" w:line="360" w:lineRule="auto"/>
        <w:jc w:val="both"/>
        <w:rPr>
          <w:rFonts w:ascii="Berlin Sans FB" w:hAnsi="Berlin Sans FB"/>
          <w:sz w:val="26"/>
          <w:szCs w:val="26"/>
        </w:rPr>
      </w:pPr>
      <w:r>
        <w:rPr>
          <w:rFonts w:ascii="Berlin Sans FB" w:hAnsi="Berlin Sans FB"/>
          <w:sz w:val="26"/>
          <w:szCs w:val="26"/>
        </w:rPr>
        <w:t>Free T3: high</w:t>
      </w:r>
    </w:p>
    <w:p w14:paraId="14B4B711" w14:textId="44B46B1C" w:rsidR="00776EE6" w:rsidRDefault="00776EE6" w:rsidP="00776EE6">
      <w:pPr>
        <w:spacing w:after="0" w:line="360" w:lineRule="auto"/>
        <w:jc w:val="both"/>
        <w:rPr>
          <w:rFonts w:ascii="Berlin Sans FB" w:hAnsi="Berlin Sans FB"/>
          <w:sz w:val="26"/>
          <w:szCs w:val="26"/>
        </w:rPr>
      </w:pPr>
      <w:r w:rsidRPr="00776EE6">
        <w:rPr>
          <w:rFonts w:ascii="Berlin Sans FB" w:hAnsi="Berlin Sans FB"/>
          <w:sz w:val="26"/>
          <w:szCs w:val="26"/>
        </w:rPr>
        <w:t xml:space="preserve">The expected laboratory findings of </w:t>
      </w:r>
      <w:r>
        <w:rPr>
          <w:rFonts w:ascii="Berlin Sans FB" w:hAnsi="Berlin Sans FB"/>
          <w:sz w:val="26"/>
          <w:szCs w:val="26"/>
        </w:rPr>
        <w:t>secondary</w:t>
      </w:r>
      <w:r w:rsidRPr="00776EE6">
        <w:rPr>
          <w:rFonts w:ascii="Berlin Sans FB" w:hAnsi="Berlin Sans FB"/>
          <w:sz w:val="26"/>
          <w:szCs w:val="26"/>
        </w:rPr>
        <w:t xml:space="preserve"> hyperthyroidism are:</w:t>
      </w:r>
    </w:p>
    <w:p w14:paraId="47DFFE12" w14:textId="0E4A47DA" w:rsidR="00776EE6" w:rsidRDefault="00776EE6" w:rsidP="00776EE6">
      <w:pPr>
        <w:pStyle w:val="ListParagraph"/>
        <w:numPr>
          <w:ilvl w:val="0"/>
          <w:numId w:val="9"/>
        </w:numPr>
        <w:spacing w:after="0" w:line="360" w:lineRule="auto"/>
        <w:jc w:val="both"/>
        <w:rPr>
          <w:rFonts w:ascii="Berlin Sans FB" w:hAnsi="Berlin Sans FB"/>
          <w:sz w:val="26"/>
          <w:szCs w:val="26"/>
        </w:rPr>
      </w:pPr>
      <w:r>
        <w:rPr>
          <w:rFonts w:ascii="Berlin Sans FB" w:hAnsi="Berlin Sans FB"/>
          <w:sz w:val="26"/>
          <w:szCs w:val="26"/>
        </w:rPr>
        <w:t>TSH: high</w:t>
      </w:r>
    </w:p>
    <w:p w14:paraId="7722E302" w14:textId="77777777" w:rsidR="00776EE6" w:rsidRDefault="00776EE6" w:rsidP="00776EE6">
      <w:pPr>
        <w:pStyle w:val="ListParagraph"/>
        <w:numPr>
          <w:ilvl w:val="0"/>
          <w:numId w:val="9"/>
        </w:numPr>
        <w:spacing w:after="0" w:line="360" w:lineRule="auto"/>
        <w:jc w:val="both"/>
        <w:rPr>
          <w:rFonts w:ascii="Berlin Sans FB" w:hAnsi="Berlin Sans FB"/>
          <w:sz w:val="26"/>
          <w:szCs w:val="26"/>
        </w:rPr>
      </w:pPr>
      <w:r>
        <w:rPr>
          <w:rFonts w:ascii="Berlin Sans FB" w:hAnsi="Berlin Sans FB"/>
          <w:sz w:val="26"/>
          <w:szCs w:val="26"/>
        </w:rPr>
        <w:t>Free T4: high</w:t>
      </w:r>
    </w:p>
    <w:p w14:paraId="1837A9F9" w14:textId="7E5D01A7" w:rsidR="001D133C" w:rsidRPr="00484397" w:rsidRDefault="00776EE6" w:rsidP="00484397">
      <w:pPr>
        <w:pStyle w:val="ListParagraph"/>
        <w:numPr>
          <w:ilvl w:val="0"/>
          <w:numId w:val="9"/>
        </w:numPr>
        <w:spacing w:after="0" w:line="360" w:lineRule="auto"/>
        <w:jc w:val="both"/>
        <w:rPr>
          <w:rFonts w:ascii="Berlin Sans FB" w:hAnsi="Berlin Sans FB"/>
          <w:sz w:val="26"/>
          <w:szCs w:val="26"/>
        </w:rPr>
      </w:pPr>
      <w:r>
        <w:rPr>
          <w:rFonts w:ascii="Berlin Sans FB" w:hAnsi="Berlin Sans FB"/>
          <w:sz w:val="26"/>
          <w:szCs w:val="26"/>
        </w:rPr>
        <w:t>Free T3: high</w:t>
      </w:r>
    </w:p>
    <w:p w14:paraId="0F0FFD45" w14:textId="59DD41F1" w:rsidR="00DA2D85" w:rsidRPr="00DA2D85" w:rsidRDefault="00DA2D85" w:rsidP="00DA2D85">
      <w:pPr>
        <w:spacing w:after="0" w:line="360" w:lineRule="auto"/>
        <w:jc w:val="both"/>
        <w:rPr>
          <w:rFonts w:ascii="Berlin Sans FB" w:hAnsi="Berlin Sans FB"/>
          <w:sz w:val="26"/>
          <w:szCs w:val="26"/>
        </w:rPr>
      </w:pPr>
      <w:r w:rsidRPr="00DA2D85">
        <w:rPr>
          <w:rFonts w:ascii="Berlin Sans FB" w:hAnsi="Berlin Sans FB"/>
          <w:sz w:val="26"/>
          <w:szCs w:val="26"/>
          <w:highlight w:val="lightGray"/>
        </w:rPr>
        <w:lastRenderedPageBreak/>
        <w:t>Other endocrinal disorders</w:t>
      </w:r>
    </w:p>
    <w:p w14:paraId="5678DBDD" w14:textId="78CB57C6" w:rsidR="00DA2D85" w:rsidRPr="00A83EE8" w:rsidRDefault="00DA2D85" w:rsidP="00DA2D85">
      <w:pPr>
        <w:spacing w:after="0" w:line="360" w:lineRule="auto"/>
        <w:jc w:val="both"/>
        <w:rPr>
          <w:rFonts w:ascii="Berlin Sans FB" w:hAnsi="Berlin Sans FB"/>
          <w:sz w:val="26"/>
          <w:szCs w:val="26"/>
          <w:u w:val="single"/>
        </w:rPr>
      </w:pPr>
      <w:r w:rsidRPr="00A83EE8">
        <w:rPr>
          <w:rFonts w:ascii="Berlin Sans FB" w:hAnsi="Berlin Sans FB"/>
          <w:sz w:val="26"/>
          <w:szCs w:val="26"/>
          <w:u w:val="single"/>
        </w:rPr>
        <w:t xml:space="preserve">Pituitary / </w:t>
      </w:r>
      <w:proofErr w:type="spellStart"/>
      <w:r w:rsidRPr="00A83EE8">
        <w:rPr>
          <w:rFonts w:ascii="Berlin Sans FB" w:hAnsi="Berlin Sans FB"/>
          <w:sz w:val="26"/>
          <w:szCs w:val="26"/>
          <w:u w:val="single"/>
        </w:rPr>
        <w:t>Hypothalmus</w:t>
      </w:r>
      <w:proofErr w:type="spellEnd"/>
      <w:r w:rsidRPr="00A83EE8">
        <w:rPr>
          <w:rFonts w:ascii="Berlin Sans FB" w:hAnsi="Berlin Sans FB"/>
          <w:sz w:val="26"/>
          <w:szCs w:val="26"/>
          <w:u w:val="single"/>
        </w:rPr>
        <w:t xml:space="preserve"> </w:t>
      </w:r>
    </w:p>
    <w:p w14:paraId="759784A6" w14:textId="4BBEB2B3" w:rsidR="00DA2D85" w:rsidRPr="00DA2D85" w:rsidRDefault="00DA2D85" w:rsidP="00DA2D85">
      <w:pPr>
        <w:pStyle w:val="ListParagraph"/>
        <w:numPr>
          <w:ilvl w:val="0"/>
          <w:numId w:val="10"/>
        </w:numPr>
        <w:spacing w:after="0" w:line="360" w:lineRule="auto"/>
        <w:jc w:val="both"/>
        <w:rPr>
          <w:rFonts w:ascii="Berlin Sans FB" w:hAnsi="Berlin Sans FB"/>
          <w:sz w:val="26"/>
          <w:szCs w:val="26"/>
        </w:rPr>
      </w:pPr>
      <w:r w:rsidRPr="00DA2D85">
        <w:rPr>
          <w:rFonts w:ascii="Berlin Sans FB" w:hAnsi="Berlin Sans FB"/>
          <w:sz w:val="26"/>
          <w:szCs w:val="26"/>
        </w:rPr>
        <w:t>Hypopituitarism</w:t>
      </w:r>
    </w:p>
    <w:p w14:paraId="50C8CC90" w14:textId="1E97A459" w:rsidR="00DA2D85" w:rsidRPr="00DA2D85" w:rsidRDefault="00DA2D85" w:rsidP="00DA2D85">
      <w:pPr>
        <w:pStyle w:val="ListParagraph"/>
        <w:numPr>
          <w:ilvl w:val="0"/>
          <w:numId w:val="10"/>
        </w:numPr>
        <w:spacing w:after="0" w:line="360" w:lineRule="auto"/>
        <w:jc w:val="both"/>
        <w:rPr>
          <w:rFonts w:ascii="Berlin Sans FB" w:hAnsi="Berlin Sans FB"/>
          <w:sz w:val="26"/>
          <w:szCs w:val="26"/>
        </w:rPr>
      </w:pPr>
      <w:r w:rsidRPr="00DA2D85">
        <w:rPr>
          <w:rFonts w:ascii="Berlin Sans FB" w:hAnsi="Berlin Sans FB"/>
          <w:sz w:val="26"/>
          <w:szCs w:val="26"/>
        </w:rPr>
        <w:t>Diabetes insipidus</w:t>
      </w:r>
    </w:p>
    <w:p w14:paraId="76406867" w14:textId="3239FDED" w:rsidR="00DA2D85" w:rsidRPr="00DA2D85" w:rsidRDefault="00DA2D85" w:rsidP="00DA2D85">
      <w:pPr>
        <w:pStyle w:val="ListParagraph"/>
        <w:numPr>
          <w:ilvl w:val="0"/>
          <w:numId w:val="10"/>
        </w:numPr>
        <w:spacing w:after="0" w:line="360" w:lineRule="auto"/>
        <w:jc w:val="both"/>
        <w:rPr>
          <w:rFonts w:ascii="Berlin Sans FB" w:hAnsi="Berlin Sans FB"/>
          <w:sz w:val="26"/>
          <w:szCs w:val="26"/>
        </w:rPr>
      </w:pPr>
      <w:r w:rsidRPr="00DA2D85">
        <w:rPr>
          <w:rFonts w:ascii="Berlin Sans FB" w:hAnsi="Berlin Sans FB"/>
          <w:sz w:val="26"/>
          <w:szCs w:val="26"/>
        </w:rPr>
        <w:t>Syndrome of Inappropriate Antidiuretic</w:t>
      </w:r>
      <w:r>
        <w:rPr>
          <w:rFonts w:ascii="Berlin Sans FB" w:hAnsi="Berlin Sans FB"/>
          <w:sz w:val="26"/>
          <w:szCs w:val="26"/>
        </w:rPr>
        <w:t xml:space="preserve"> </w:t>
      </w:r>
      <w:r w:rsidRPr="00DA2D85">
        <w:rPr>
          <w:rFonts w:ascii="Berlin Sans FB" w:hAnsi="Berlin Sans FB"/>
          <w:sz w:val="26"/>
          <w:szCs w:val="26"/>
        </w:rPr>
        <w:t>Hormone [</w:t>
      </w:r>
      <w:proofErr w:type="spellStart"/>
      <w:r w:rsidRPr="00DA2D85">
        <w:rPr>
          <w:rFonts w:ascii="Berlin Sans FB" w:hAnsi="Berlin Sans FB"/>
          <w:sz w:val="26"/>
          <w:szCs w:val="26"/>
        </w:rPr>
        <w:t>SlADH</w:t>
      </w:r>
      <w:proofErr w:type="spellEnd"/>
      <w:r w:rsidRPr="00DA2D85">
        <w:rPr>
          <w:rFonts w:ascii="Berlin Sans FB" w:hAnsi="Berlin Sans FB"/>
          <w:sz w:val="26"/>
          <w:szCs w:val="26"/>
        </w:rPr>
        <w:t>}</w:t>
      </w:r>
    </w:p>
    <w:p w14:paraId="1FF2268A" w14:textId="6C40CB7F" w:rsidR="00DA2D85" w:rsidRPr="00A83EE8" w:rsidRDefault="00DA2D85" w:rsidP="00DA2D85">
      <w:pPr>
        <w:spacing w:after="0" w:line="360" w:lineRule="auto"/>
        <w:jc w:val="both"/>
        <w:rPr>
          <w:rFonts w:ascii="Berlin Sans FB" w:hAnsi="Berlin Sans FB"/>
          <w:sz w:val="26"/>
          <w:szCs w:val="26"/>
          <w:u w:val="single"/>
        </w:rPr>
      </w:pPr>
      <w:r w:rsidRPr="00A83EE8">
        <w:rPr>
          <w:rFonts w:ascii="Berlin Sans FB" w:hAnsi="Berlin Sans FB"/>
          <w:sz w:val="26"/>
          <w:szCs w:val="26"/>
          <w:u w:val="single"/>
        </w:rPr>
        <w:t>Adrenal cortex</w:t>
      </w:r>
    </w:p>
    <w:p w14:paraId="27BD3DFF" w14:textId="6B42C5BC" w:rsidR="00DA2D85" w:rsidRPr="00DA2D85" w:rsidRDefault="00DA2D85" w:rsidP="00DA2D85">
      <w:pPr>
        <w:pStyle w:val="ListParagraph"/>
        <w:numPr>
          <w:ilvl w:val="0"/>
          <w:numId w:val="10"/>
        </w:numPr>
        <w:spacing w:after="0" w:line="360" w:lineRule="auto"/>
        <w:jc w:val="both"/>
        <w:rPr>
          <w:rFonts w:ascii="Berlin Sans FB" w:hAnsi="Berlin Sans FB"/>
          <w:sz w:val="26"/>
          <w:szCs w:val="26"/>
        </w:rPr>
      </w:pPr>
      <w:r w:rsidRPr="00DA2D85">
        <w:rPr>
          <w:rFonts w:ascii="Berlin Sans FB" w:hAnsi="Berlin Sans FB"/>
          <w:sz w:val="26"/>
          <w:szCs w:val="26"/>
        </w:rPr>
        <w:t>Cushing's Syndrome</w:t>
      </w:r>
    </w:p>
    <w:p w14:paraId="22002C84" w14:textId="261B5E88" w:rsidR="00DA2D85" w:rsidRPr="00DA2D85" w:rsidRDefault="00DA2D85" w:rsidP="00DA2D85">
      <w:pPr>
        <w:spacing w:after="0" w:line="360" w:lineRule="auto"/>
        <w:jc w:val="both"/>
        <w:rPr>
          <w:rFonts w:ascii="Berlin Sans FB" w:hAnsi="Berlin Sans FB"/>
          <w:sz w:val="26"/>
          <w:szCs w:val="26"/>
        </w:rPr>
      </w:pPr>
      <w:r>
        <w:rPr>
          <w:rFonts w:ascii="Berlin Sans FB" w:hAnsi="Berlin Sans FB"/>
          <w:sz w:val="26"/>
          <w:szCs w:val="26"/>
        </w:rPr>
        <w:t xml:space="preserve">                                 </w:t>
      </w:r>
      <w:r w:rsidRPr="00DA2D85">
        <w:rPr>
          <w:rFonts w:ascii="Berlin Sans FB" w:hAnsi="Berlin Sans FB"/>
          <w:sz w:val="26"/>
          <w:szCs w:val="26"/>
        </w:rPr>
        <w:t>ACTH Dependent</w:t>
      </w:r>
    </w:p>
    <w:p w14:paraId="42834029" w14:textId="4262B77A" w:rsidR="00DA2D85" w:rsidRPr="00DA2D85" w:rsidRDefault="00DA2D85" w:rsidP="00DA2D85">
      <w:pPr>
        <w:spacing w:after="0" w:line="360" w:lineRule="auto"/>
        <w:jc w:val="both"/>
        <w:rPr>
          <w:rFonts w:ascii="Berlin Sans FB" w:hAnsi="Berlin Sans FB"/>
          <w:sz w:val="26"/>
          <w:szCs w:val="26"/>
        </w:rPr>
      </w:pPr>
      <w:r>
        <w:rPr>
          <w:rFonts w:ascii="Berlin Sans FB" w:hAnsi="Berlin Sans FB"/>
          <w:sz w:val="26"/>
          <w:szCs w:val="26"/>
        </w:rPr>
        <w:t xml:space="preserve">                                 </w:t>
      </w:r>
      <w:r w:rsidRPr="00DA2D85">
        <w:rPr>
          <w:rFonts w:ascii="Berlin Sans FB" w:hAnsi="Berlin Sans FB"/>
          <w:sz w:val="26"/>
          <w:szCs w:val="26"/>
        </w:rPr>
        <w:t>ACTH Independent</w:t>
      </w:r>
    </w:p>
    <w:p w14:paraId="70E13093" w14:textId="76D3DF14" w:rsidR="00DA2D85" w:rsidRPr="00DA2D85" w:rsidRDefault="00DA2D85" w:rsidP="00DA2D85">
      <w:pPr>
        <w:pStyle w:val="ListParagraph"/>
        <w:numPr>
          <w:ilvl w:val="0"/>
          <w:numId w:val="10"/>
        </w:numPr>
        <w:spacing w:after="0" w:line="360" w:lineRule="auto"/>
        <w:jc w:val="both"/>
        <w:rPr>
          <w:rFonts w:ascii="Berlin Sans FB" w:hAnsi="Berlin Sans FB"/>
          <w:sz w:val="26"/>
          <w:szCs w:val="26"/>
        </w:rPr>
      </w:pPr>
      <w:r w:rsidRPr="00DA2D85">
        <w:rPr>
          <w:rFonts w:ascii="Berlin Sans FB" w:hAnsi="Berlin Sans FB"/>
          <w:sz w:val="26"/>
          <w:szCs w:val="26"/>
        </w:rPr>
        <w:t>Adreno</w:t>
      </w:r>
      <w:r w:rsidR="00274A29">
        <w:rPr>
          <w:rFonts w:ascii="Berlin Sans FB" w:hAnsi="Berlin Sans FB"/>
          <w:sz w:val="26"/>
          <w:szCs w:val="26"/>
        </w:rPr>
        <w:t>c</w:t>
      </w:r>
      <w:r w:rsidRPr="00DA2D85">
        <w:rPr>
          <w:rFonts w:ascii="Berlin Sans FB" w:hAnsi="Berlin Sans FB"/>
          <w:sz w:val="26"/>
          <w:szCs w:val="26"/>
        </w:rPr>
        <w:t>ortical Insufficiency</w:t>
      </w:r>
    </w:p>
    <w:p w14:paraId="0A1177E8" w14:textId="6C38C8F0" w:rsidR="00DA2D85" w:rsidRPr="00DA2D85" w:rsidRDefault="00DA2D85" w:rsidP="00DA2D85">
      <w:pPr>
        <w:spacing w:after="0" w:line="360" w:lineRule="auto"/>
        <w:jc w:val="both"/>
        <w:rPr>
          <w:rFonts w:ascii="Berlin Sans FB" w:hAnsi="Berlin Sans FB"/>
          <w:sz w:val="26"/>
          <w:szCs w:val="26"/>
        </w:rPr>
      </w:pPr>
      <w:r>
        <w:rPr>
          <w:rFonts w:ascii="Berlin Sans FB" w:hAnsi="Berlin Sans FB"/>
          <w:sz w:val="26"/>
          <w:szCs w:val="26"/>
        </w:rPr>
        <w:t xml:space="preserve">                                   </w:t>
      </w:r>
      <w:r w:rsidRPr="00DA2D85">
        <w:rPr>
          <w:rFonts w:ascii="Berlin Sans FB" w:hAnsi="Berlin Sans FB"/>
          <w:sz w:val="26"/>
          <w:szCs w:val="26"/>
        </w:rPr>
        <w:t>Addison's Disease</w:t>
      </w:r>
    </w:p>
    <w:p w14:paraId="022E5455" w14:textId="7F002059" w:rsidR="00DA2D85" w:rsidRPr="00A83EE8" w:rsidRDefault="00DA2D85" w:rsidP="00DA2D85">
      <w:pPr>
        <w:spacing w:after="0" w:line="360" w:lineRule="auto"/>
        <w:jc w:val="both"/>
        <w:rPr>
          <w:rFonts w:ascii="Berlin Sans FB" w:hAnsi="Berlin Sans FB"/>
          <w:sz w:val="26"/>
          <w:szCs w:val="26"/>
          <w:u w:val="single"/>
        </w:rPr>
      </w:pPr>
      <w:r w:rsidRPr="00A83EE8">
        <w:rPr>
          <w:rFonts w:ascii="Berlin Sans FB" w:hAnsi="Berlin Sans FB"/>
          <w:sz w:val="26"/>
          <w:szCs w:val="26"/>
          <w:u w:val="single"/>
        </w:rPr>
        <w:t>Adrenal Medulla</w:t>
      </w:r>
    </w:p>
    <w:p w14:paraId="5C8DBE43" w14:textId="718F0FC0" w:rsidR="00DA2D85" w:rsidRPr="00DA2D85" w:rsidRDefault="00DA2D85" w:rsidP="00DA2D85">
      <w:pPr>
        <w:pStyle w:val="ListParagraph"/>
        <w:numPr>
          <w:ilvl w:val="0"/>
          <w:numId w:val="10"/>
        </w:numPr>
        <w:spacing w:after="0" w:line="360" w:lineRule="auto"/>
        <w:jc w:val="both"/>
        <w:rPr>
          <w:rFonts w:ascii="Berlin Sans FB" w:hAnsi="Berlin Sans FB"/>
          <w:sz w:val="26"/>
          <w:szCs w:val="26"/>
        </w:rPr>
      </w:pPr>
      <w:r w:rsidRPr="00DA2D85">
        <w:rPr>
          <w:rFonts w:ascii="Berlin Sans FB" w:hAnsi="Berlin Sans FB"/>
          <w:sz w:val="26"/>
          <w:szCs w:val="26"/>
        </w:rPr>
        <w:t>Pheochromocytoma</w:t>
      </w:r>
    </w:p>
    <w:p w14:paraId="44C90574" w14:textId="77777777" w:rsidR="00DA2D85" w:rsidRPr="00A83EE8" w:rsidRDefault="00DA2D85" w:rsidP="00DA2D85">
      <w:pPr>
        <w:spacing w:after="0" w:line="360" w:lineRule="auto"/>
        <w:jc w:val="both"/>
        <w:rPr>
          <w:rFonts w:ascii="Berlin Sans FB" w:hAnsi="Berlin Sans FB"/>
          <w:sz w:val="26"/>
          <w:szCs w:val="26"/>
          <w:u w:val="single"/>
        </w:rPr>
      </w:pPr>
      <w:r w:rsidRPr="00A83EE8">
        <w:rPr>
          <w:rFonts w:ascii="Berlin Sans FB" w:hAnsi="Berlin Sans FB"/>
          <w:sz w:val="26"/>
          <w:szCs w:val="26"/>
          <w:u w:val="single"/>
        </w:rPr>
        <w:t>Parathyroid</w:t>
      </w:r>
    </w:p>
    <w:p w14:paraId="6EE3094E" w14:textId="462CE55B" w:rsidR="00DA2D85" w:rsidRPr="00DA2D85" w:rsidRDefault="00DA2D85" w:rsidP="00DA2D85">
      <w:pPr>
        <w:pStyle w:val="ListParagraph"/>
        <w:numPr>
          <w:ilvl w:val="0"/>
          <w:numId w:val="10"/>
        </w:numPr>
        <w:spacing w:after="0" w:line="360" w:lineRule="auto"/>
        <w:jc w:val="both"/>
        <w:rPr>
          <w:rFonts w:ascii="Berlin Sans FB" w:hAnsi="Berlin Sans FB"/>
          <w:sz w:val="26"/>
          <w:szCs w:val="26"/>
        </w:rPr>
      </w:pPr>
      <w:r w:rsidRPr="00DA2D85">
        <w:rPr>
          <w:rFonts w:ascii="Berlin Sans FB" w:hAnsi="Berlin Sans FB"/>
          <w:sz w:val="26"/>
          <w:szCs w:val="26"/>
        </w:rPr>
        <w:t>Primary Hyperparathyroidism</w:t>
      </w:r>
    </w:p>
    <w:p w14:paraId="5048156D" w14:textId="1A46E420" w:rsidR="00DA2D85" w:rsidRPr="00DA2D85" w:rsidRDefault="00DA2D85" w:rsidP="00DA2D85">
      <w:pPr>
        <w:pStyle w:val="ListParagraph"/>
        <w:numPr>
          <w:ilvl w:val="0"/>
          <w:numId w:val="10"/>
        </w:numPr>
        <w:spacing w:after="0" w:line="360" w:lineRule="auto"/>
        <w:jc w:val="both"/>
        <w:rPr>
          <w:rFonts w:ascii="Berlin Sans FB" w:hAnsi="Berlin Sans FB"/>
          <w:sz w:val="26"/>
          <w:szCs w:val="26"/>
        </w:rPr>
      </w:pPr>
      <w:r w:rsidRPr="00DA2D85">
        <w:rPr>
          <w:rFonts w:ascii="Berlin Sans FB" w:hAnsi="Berlin Sans FB"/>
          <w:sz w:val="26"/>
          <w:szCs w:val="26"/>
        </w:rPr>
        <w:t>Secondary Hyperparathyroidism</w:t>
      </w:r>
    </w:p>
    <w:p w14:paraId="485D6D3C" w14:textId="3D164695" w:rsidR="00DA2D85" w:rsidRDefault="00DA2D85" w:rsidP="00DA2D85">
      <w:pPr>
        <w:pStyle w:val="ListParagraph"/>
        <w:numPr>
          <w:ilvl w:val="0"/>
          <w:numId w:val="10"/>
        </w:numPr>
        <w:spacing w:after="0" w:line="360" w:lineRule="auto"/>
        <w:jc w:val="both"/>
        <w:rPr>
          <w:rFonts w:ascii="Berlin Sans FB" w:hAnsi="Berlin Sans FB"/>
          <w:sz w:val="26"/>
          <w:szCs w:val="26"/>
        </w:rPr>
      </w:pPr>
      <w:r w:rsidRPr="00DA2D85">
        <w:rPr>
          <w:rFonts w:ascii="Berlin Sans FB" w:hAnsi="Berlin Sans FB"/>
          <w:sz w:val="26"/>
          <w:szCs w:val="26"/>
        </w:rPr>
        <w:t>Hypoparathyroidism</w:t>
      </w:r>
    </w:p>
    <w:p w14:paraId="1A9E947A" w14:textId="5E5AF620" w:rsidR="00DA2D85" w:rsidRPr="00A83EE8" w:rsidRDefault="00DA2D85" w:rsidP="00DA2D85">
      <w:pPr>
        <w:spacing w:after="0" w:line="360" w:lineRule="auto"/>
        <w:jc w:val="both"/>
        <w:rPr>
          <w:rFonts w:ascii="Berlin Sans FB" w:hAnsi="Berlin Sans FB"/>
          <w:sz w:val="26"/>
          <w:szCs w:val="26"/>
          <w:u w:val="single"/>
        </w:rPr>
      </w:pPr>
      <w:r w:rsidRPr="00A83EE8">
        <w:rPr>
          <w:rFonts w:ascii="Berlin Sans FB" w:hAnsi="Berlin Sans FB"/>
          <w:sz w:val="26"/>
          <w:szCs w:val="26"/>
          <w:u w:val="single"/>
        </w:rPr>
        <w:t>Pancreas</w:t>
      </w:r>
    </w:p>
    <w:p w14:paraId="4334701D" w14:textId="285711A3" w:rsidR="00DA2D85" w:rsidRPr="00DA2D85" w:rsidRDefault="00DA2D85" w:rsidP="00DA2D85">
      <w:pPr>
        <w:pStyle w:val="ListParagraph"/>
        <w:numPr>
          <w:ilvl w:val="0"/>
          <w:numId w:val="10"/>
        </w:numPr>
        <w:spacing w:after="0" w:line="360" w:lineRule="auto"/>
        <w:jc w:val="both"/>
        <w:rPr>
          <w:rFonts w:ascii="Berlin Sans FB" w:hAnsi="Berlin Sans FB"/>
          <w:sz w:val="26"/>
          <w:szCs w:val="26"/>
        </w:rPr>
      </w:pPr>
      <w:r w:rsidRPr="00DA2D85">
        <w:rPr>
          <w:rFonts w:ascii="Berlin Sans FB" w:hAnsi="Berlin Sans FB"/>
          <w:sz w:val="26"/>
          <w:szCs w:val="26"/>
        </w:rPr>
        <w:t>Type 1 diabetes mellitus</w:t>
      </w:r>
    </w:p>
    <w:p w14:paraId="4DBDCFCB" w14:textId="03473B92" w:rsidR="00DA2D85" w:rsidRPr="00DA2D85" w:rsidRDefault="00DA2D85" w:rsidP="00DA2D85">
      <w:pPr>
        <w:pStyle w:val="ListParagraph"/>
        <w:numPr>
          <w:ilvl w:val="0"/>
          <w:numId w:val="10"/>
        </w:numPr>
        <w:spacing w:after="0" w:line="360" w:lineRule="auto"/>
        <w:jc w:val="both"/>
        <w:rPr>
          <w:rFonts w:ascii="Berlin Sans FB" w:hAnsi="Berlin Sans FB"/>
          <w:sz w:val="26"/>
          <w:szCs w:val="26"/>
        </w:rPr>
      </w:pPr>
      <w:r w:rsidRPr="00DA2D85">
        <w:rPr>
          <w:rFonts w:ascii="Berlin Sans FB" w:hAnsi="Berlin Sans FB"/>
          <w:sz w:val="26"/>
          <w:szCs w:val="26"/>
        </w:rPr>
        <w:t>Type 2 diabetes mellitus</w:t>
      </w:r>
    </w:p>
    <w:p w14:paraId="05D96EA0" w14:textId="0AAE7455" w:rsidR="00DA2D85" w:rsidRPr="00DA2D85" w:rsidRDefault="00DA2D85" w:rsidP="00DA2D85">
      <w:pPr>
        <w:pStyle w:val="ListParagraph"/>
        <w:numPr>
          <w:ilvl w:val="0"/>
          <w:numId w:val="10"/>
        </w:numPr>
        <w:spacing w:after="0" w:line="360" w:lineRule="auto"/>
        <w:jc w:val="both"/>
        <w:rPr>
          <w:rFonts w:ascii="Berlin Sans FB" w:hAnsi="Berlin Sans FB"/>
          <w:sz w:val="26"/>
          <w:szCs w:val="26"/>
        </w:rPr>
      </w:pPr>
      <w:r>
        <w:rPr>
          <w:rFonts w:ascii="Berlin Sans FB" w:hAnsi="Berlin Sans FB"/>
          <w:sz w:val="26"/>
          <w:szCs w:val="26"/>
        </w:rPr>
        <w:t>I</w:t>
      </w:r>
      <w:r w:rsidRPr="00DA2D85">
        <w:rPr>
          <w:rFonts w:ascii="Berlin Sans FB" w:hAnsi="Berlin Sans FB"/>
          <w:sz w:val="26"/>
          <w:szCs w:val="26"/>
        </w:rPr>
        <w:t>nsulinoma</w:t>
      </w:r>
    </w:p>
    <w:p w14:paraId="08564835" w14:textId="41CD0145" w:rsidR="00722BD5" w:rsidRPr="00DA2D85" w:rsidRDefault="00722BD5" w:rsidP="00DA2D85">
      <w:pPr>
        <w:spacing w:after="0" w:line="360" w:lineRule="auto"/>
        <w:ind w:left="360"/>
        <w:jc w:val="both"/>
        <w:rPr>
          <w:rFonts w:ascii="Berlin Sans FB" w:hAnsi="Berlin Sans FB"/>
          <w:sz w:val="26"/>
          <w:szCs w:val="26"/>
        </w:rPr>
      </w:pPr>
    </w:p>
    <w:p w14:paraId="2510116D" w14:textId="77777777" w:rsidR="00776EE6" w:rsidRPr="00776EE6" w:rsidRDefault="00776EE6" w:rsidP="00776EE6">
      <w:pPr>
        <w:spacing w:after="0" w:line="360" w:lineRule="auto"/>
        <w:jc w:val="both"/>
        <w:rPr>
          <w:rFonts w:ascii="Berlin Sans FB" w:hAnsi="Berlin Sans FB"/>
          <w:sz w:val="26"/>
          <w:szCs w:val="26"/>
        </w:rPr>
      </w:pPr>
    </w:p>
    <w:p w14:paraId="169E9697" w14:textId="77777777" w:rsidR="00776EE6" w:rsidRPr="00776EE6" w:rsidRDefault="00776EE6" w:rsidP="00776EE6">
      <w:pPr>
        <w:spacing w:after="0" w:line="360" w:lineRule="auto"/>
        <w:jc w:val="both"/>
        <w:rPr>
          <w:rFonts w:ascii="Berlin Sans FB" w:hAnsi="Berlin Sans FB"/>
          <w:sz w:val="26"/>
          <w:szCs w:val="26"/>
        </w:rPr>
      </w:pPr>
    </w:p>
    <w:p w14:paraId="0B644379" w14:textId="77777777" w:rsidR="00710AD3" w:rsidRPr="00710AD3" w:rsidRDefault="00710AD3" w:rsidP="00710AD3">
      <w:pPr>
        <w:spacing w:after="0" w:line="360" w:lineRule="auto"/>
        <w:jc w:val="both"/>
        <w:rPr>
          <w:rFonts w:ascii="Berlin Sans FB" w:hAnsi="Berlin Sans FB"/>
          <w:sz w:val="26"/>
          <w:szCs w:val="26"/>
        </w:rPr>
      </w:pPr>
    </w:p>
    <w:p w14:paraId="207D1D13" w14:textId="77777777" w:rsidR="00710AD3" w:rsidRPr="00710AD3" w:rsidRDefault="00710AD3" w:rsidP="00710AD3">
      <w:pPr>
        <w:spacing w:after="0" w:line="360" w:lineRule="auto"/>
        <w:jc w:val="both"/>
        <w:rPr>
          <w:rFonts w:ascii="Berlin Sans FB" w:hAnsi="Berlin Sans FB"/>
          <w:sz w:val="26"/>
          <w:szCs w:val="26"/>
        </w:rPr>
      </w:pPr>
      <w:r w:rsidRPr="00710AD3">
        <w:rPr>
          <w:rFonts w:ascii="Berlin Sans FB" w:hAnsi="Berlin Sans FB"/>
          <w:sz w:val="26"/>
          <w:szCs w:val="26"/>
        </w:rPr>
        <w:t>^^^^^^^^^^^^^^^^^^^^^^^^^^^^^^^^^^^^^^^^^^^^^^^^^^^^^^^^^^^^^^^^^^^^^^^^^^^^^^^^^^^^^^^^^^^^^^^^^^^^^^^^^^^^^^^^^^^^^^^^^^^^^^^^^^^^^^^^^^^^^^^^^^^^^^^^^^^^^^^^^^^^^^^^^^^^^^^^^^^^^^^^^^^^^^^^^^^^^^^^^^^^^^^^^^^^^^^^^^^^^^^^^^^^^^^</w:t>
      </w:r>
    </w:p>
    <w:p w14:paraId="7AD12A81" w14:textId="77777777" w:rsidR="00710AD3" w:rsidRPr="00710AD3" w:rsidRDefault="00710AD3" w:rsidP="00710AD3">
      <w:pPr>
        <w:spacing w:after="0" w:line="360" w:lineRule="auto"/>
        <w:jc w:val="both"/>
        <w:rPr>
          <w:rFonts w:ascii="Berlin Sans FB" w:hAnsi="Berlin Sans FB"/>
          <w:sz w:val="26"/>
          <w:szCs w:val="26"/>
        </w:rPr>
      </w:pPr>
    </w:p>
    <w:p w14:paraId="45589771" w14:textId="77777777" w:rsidR="00710AD3" w:rsidRPr="00710AD3" w:rsidRDefault="00710AD3" w:rsidP="00710AD3">
      <w:pPr>
        <w:spacing w:after="0" w:line="360" w:lineRule="auto"/>
        <w:jc w:val="both"/>
        <w:rPr>
          <w:rFonts w:ascii="Berlin Sans FB" w:hAnsi="Berlin Sans FB"/>
          <w:sz w:val="26"/>
          <w:szCs w:val="26"/>
        </w:rPr>
      </w:pPr>
    </w:p>
    <w:p w14:paraId="72B69833" w14:textId="77777777" w:rsidR="00710AD3" w:rsidRPr="00710AD3" w:rsidRDefault="00710AD3" w:rsidP="00710AD3">
      <w:pPr>
        <w:spacing w:after="0" w:line="360" w:lineRule="auto"/>
        <w:jc w:val="both"/>
        <w:rPr>
          <w:rFonts w:ascii="Berlin Sans FB" w:hAnsi="Berlin Sans FB"/>
          <w:sz w:val="26"/>
          <w:szCs w:val="26"/>
        </w:rPr>
      </w:pPr>
    </w:p>
    <w:p w14:paraId="61F9C7AC" w14:textId="77777777" w:rsidR="0020654C" w:rsidRPr="00710AD3" w:rsidRDefault="0020654C" w:rsidP="00710AD3">
      <w:pPr>
        <w:spacing w:after="0" w:line="360" w:lineRule="auto"/>
        <w:jc w:val="both"/>
        <w:rPr>
          <w:rFonts w:ascii="Berlin Sans FB" w:hAnsi="Berlin Sans FB"/>
          <w:sz w:val="26"/>
          <w:szCs w:val="26"/>
        </w:rPr>
      </w:pPr>
    </w:p>
    <w:sectPr w:rsidR="0020654C" w:rsidRPr="00710AD3" w:rsidSect="00592710">
      <w:headerReference w:type="even" r:id="rId11"/>
      <w:headerReference w:type="default" r:id="rId12"/>
      <w:headerReference w:type="first" r:id="rId13"/>
      <w:pgSz w:w="11906" w:h="16838"/>
      <w:pgMar w:top="1440" w:right="1016" w:bottom="990" w:left="1440" w:header="450"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137D4" w14:textId="77777777" w:rsidR="00CF4BD2" w:rsidRDefault="00CF4BD2" w:rsidP="00E422E5">
      <w:pPr>
        <w:spacing w:after="0" w:line="240" w:lineRule="auto"/>
      </w:pPr>
      <w:r>
        <w:separator/>
      </w:r>
    </w:p>
  </w:endnote>
  <w:endnote w:type="continuationSeparator" w:id="0">
    <w:p w14:paraId="05DE8091" w14:textId="77777777" w:rsidR="00CF4BD2" w:rsidRDefault="00CF4BD2" w:rsidP="00E42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4CAC1" w14:textId="77777777" w:rsidR="00CF4BD2" w:rsidRDefault="00CF4BD2" w:rsidP="00E422E5">
      <w:pPr>
        <w:spacing w:after="0" w:line="240" w:lineRule="auto"/>
      </w:pPr>
      <w:r>
        <w:separator/>
      </w:r>
    </w:p>
  </w:footnote>
  <w:footnote w:type="continuationSeparator" w:id="0">
    <w:p w14:paraId="3F9A173D" w14:textId="77777777" w:rsidR="00CF4BD2" w:rsidRDefault="00CF4BD2" w:rsidP="00E42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34FE2" w14:textId="77777777" w:rsidR="00CF4BD2" w:rsidRDefault="00735612">
    <w:pPr>
      <w:pStyle w:val="Header"/>
    </w:pPr>
    <w:r>
      <w:rPr>
        <w:noProof/>
      </w:rPr>
      <w:pict w14:anchorId="631E4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873141" o:spid="_x0000_s1028" type="#_x0000_t136" style="position:absolute;left:0;text-align:left;margin-left:0;margin-top:0;width:575.3pt;height:90.8pt;rotation:315;z-index:-251657216;mso-position-horizontal:center;mso-position-horizontal-relative:margin;mso-position-vertical:center;mso-position-vertical-relative:margin" o:allowincell="f" fillcolor="#a5a5a5 [2092]" stroked="f">
          <v:fill opacity=".5"/>
          <v:textpath style="font-family:&quot;Calibri&quot;;font-size:1pt" string="Biochemistry (Lec.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85EA" w14:textId="77777777" w:rsidR="00CF4BD2" w:rsidRPr="00861729" w:rsidRDefault="00735612" w:rsidP="00CF4BD2">
    <w:pPr>
      <w:pStyle w:val="Header"/>
      <w:jc w:val="left"/>
      <w:rPr>
        <w:rFonts w:ascii="Berlin Sans FB Demi" w:hAnsi="Berlin Sans FB Demi"/>
        <w:noProof/>
        <w:sz w:val="24"/>
        <w:szCs w:val="24"/>
      </w:rPr>
    </w:pPr>
    <w:r>
      <w:rPr>
        <w:rFonts w:ascii="Berlin Sans FB Demi" w:hAnsi="Berlin Sans FB Demi"/>
        <w:noProof/>
        <w:sz w:val="24"/>
        <w:szCs w:val="24"/>
      </w:rPr>
      <w:pict w14:anchorId="1BFE4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873142" o:spid="_x0000_s1030" type="#_x0000_t136" style="position:absolute;margin-left:0;margin-top:0;width:575.3pt;height:90.8pt;rotation:315;z-index:-251655168;mso-position-horizontal:center;mso-position-horizontal-relative:margin;mso-position-vertical:center;mso-position-vertical-relative:margin" o:allowincell="f" fillcolor="#a5a5a5 [2092]" stroked="f">
          <v:fill opacity=".5"/>
          <v:textpath style="font-family:&quot;Calibri&quot;;font-size:1pt" string="Biochemistry (Lec. 10)"/>
          <w10:wrap anchorx="margin" anchory="margin"/>
        </v:shape>
      </w:pict>
    </w:r>
    <w:r w:rsidR="00CF4BD2">
      <w:rPr>
        <w:rFonts w:ascii="Berlin Sans FB Demi" w:hAnsi="Berlin Sans FB Demi"/>
        <w:noProof/>
        <w:sz w:val="24"/>
        <w:szCs w:val="24"/>
      </w:rPr>
      <w:t>Al-Rasheed University College                                                            Department of Dentistry</w:t>
    </w:r>
  </w:p>
  <w:p w14:paraId="63354297" w14:textId="77777777" w:rsidR="00CF4BD2" w:rsidRPr="00861729" w:rsidRDefault="00CF4BD2" w:rsidP="00CF4BD2">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93E7C" w14:textId="77777777" w:rsidR="00CF4BD2" w:rsidRDefault="00735612">
    <w:pPr>
      <w:pStyle w:val="Header"/>
    </w:pPr>
    <w:r>
      <w:rPr>
        <w:noProof/>
      </w:rPr>
      <w:pict w14:anchorId="052FF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873140" o:spid="_x0000_s1029" type="#_x0000_t136" style="position:absolute;left:0;text-align:left;margin-left:0;margin-top:0;width:575.3pt;height:90.8pt;rotation:315;z-index:-251656192;mso-position-horizontal:center;mso-position-horizontal-relative:margin;mso-position-vertical:center;mso-position-vertical-relative:margin" o:allowincell="f" fillcolor="#a5a5a5 [2092]" stroked="f">
          <v:fill opacity=".5"/>
          <v:textpath style="font-family:&quot;Calibri&quot;;font-size:1pt" string="Biochemistry (Lec.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804F4"/>
    <w:multiLevelType w:val="hybridMultilevel"/>
    <w:tmpl w:val="EE70C4FA"/>
    <w:lvl w:ilvl="0" w:tplc="CBECC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8743E"/>
    <w:multiLevelType w:val="hybridMultilevel"/>
    <w:tmpl w:val="DAA22F7E"/>
    <w:lvl w:ilvl="0" w:tplc="CBECC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C2C57"/>
    <w:multiLevelType w:val="hybridMultilevel"/>
    <w:tmpl w:val="B41AC884"/>
    <w:lvl w:ilvl="0" w:tplc="FB4E7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C449C"/>
    <w:multiLevelType w:val="hybridMultilevel"/>
    <w:tmpl w:val="B41AC884"/>
    <w:lvl w:ilvl="0" w:tplc="FB4E7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A1359"/>
    <w:multiLevelType w:val="hybridMultilevel"/>
    <w:tmpl w:val="21C85CFE"/>
    <w:lvl w:ilvl="0" w:tplc="BEFC745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47C75C81"/>
    <w:multiLevelType w:val="hybridMultilevel"/>
    <w:tmpl w:val="4E78A3B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4B5EEB"/>
    <w:multiLevelType w:val="hybridMultilevel"/>
    <w:tmpl w:val="CD664D8A"/>
    <w:lvl w:ilvl="0" w:tplc="5A7A92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7F35C6"/>
    <w:multiLevelType w:val="hybridMultilevel"/>
    <w:tmpl w:val="A62C4E74"/>
    <w:lvl w:ilvl="0" w:tplc="CBECC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ED1B66"/>
    <w:multiLevelType w:val="hybridMultilevel"/>
    <w:tmpl w:val="ECAAB900"/>
    <w:lvl w:ilvl="0" w:tplc="CBECC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EF3C84"/>
    <w:multiLevelType w:val="hybridMultilevel"/>
    <w:tmpl w:val="EAA2DEF0"/>
    <w:lvl w:ilvl="0" w:tplc="5D585AFC">
      <w:start w:val="1"/>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4"/>
  </w:num>
  <w:num w:numId="5">
    <w:abstractNumId w:val="6"/>
  </w:num>
  <w:num w:numId="6">
    <w:abstractNumId w:val="1"/>
  </w:num>
  <w:num w:numId="7">
    <w:abstractNumId w:val="0"/>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D3"/>
    <w:rsid w:val="000349C1"/>
    <w:rsid w:val="00086B79"/>
    <w:rsid w:val="000B0073"/>
    <w:rsid w:val="000F12B1"/>
    <w:rsid w:val="001808D1"/>
    <w:rsid w:val="001D133C"/>
    <w:rsid w:val="0020654C"/>
    <w:rsid w:val="002101BF"/>
    <w:rsid w:val="00274A29"/>
    <w:rsid w:val="00334679"/>
    <w:rsid w:val="004572B4"/>
    <w:rsid w:val="00472CD4"/>
    <w:rsid w:val="00484397"/>
    <w:rsid w:val="005540EA"/>
    <w:rsid w:val="00592710"/>
    <w:rsid w:val="00710194"/>
    <w:rsid w:val="00710AD3"/>
    <w:rsid w:val="00722BD5"/>
    <w:rsid w:val="00735612"/>
    <w:rsid w:val="00776EE6"/>
    <w:rsid w:val="0098407A"/>
    <w:rsid w:val="0099535E"/>
    <w:rsid w:val="00A42FD6"/>
    <w:rsid w:val="00A614D6"/>
    <w:rsid w:val="00A640C6"/>
    <w:rsid w:val="00A83EE8"/>
    <w:rsid w:val="00AB4932"/>
    <w:rsid w:val="00AC09EE"/>
    <w:rsid w:val="00AE0FBE"/>
    <w:rsid w:val="00B04AE0"/>
    <w:rsid w:val="00C33F37"/>
    <w:rsid w:val="00CD2523"/>
    <w:rsid w:val="00CF4BD2"/>
    <w:rsid w:val="00CF5D56"/>
    <w:rsid w:val="00DA2D85"/>
    <w:rsid w:val="00DD7FB9"/>
    <w:rsid w:val="00E422E5"/>
    <w:rsid w:val="00E81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A4D7C"/>
  <w15:chartTrackingRefBased/>
  <w15:docId w15:val="{3D206B9D-6D7E-43EA-AF9F-98EDBB13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0AD3"/>
    <w:pPr>
      <w:tabs>
        <w:tab w:val="center" w:pos="4680"/>
        <w:tab w:val="right" w:pos="9360"/>
      </w:tabs>
      <w:spacing w:after="0" w:line="240" w:lineRule="auto"/>
      <w:jc w:val="right"/>
    </w:pPr>
  </w:style>
  <w:style w:type="character" w:customStyle="1" w:styleId="HeaderChar">
    <w:name w:val="Header Char"/>
    <w:basedOn w:val="DefaultParagraphFont"/>
    <w:link w:val="Header"/>
    <w:uiPriority w:val="99"/>
    <w:semiHidden/>
    <w:rsid w:val="00710AD3"/>
  </w:style>
  <w:style w:type="paragraph" w:styleId="Footer">
    <w:name w:val="footer"/>
    <w:basedOn w:val="Normal"/>
    <w:link w:val="FooterChar"/>
    <w:uiPriority w:val="99"/>
    <w:unhideWhenUsed/>
    <w:rsid w:val="00710AD3"/>
    <w:pPr>
      <w:tabs>
        <w:tab w:val="center" w:pos="4680"/>
        <w:tab w:val="right" w:pos="9360"/>
      </w:tabs>
      <w:spacing w:after="0" w:line="240" w:lineRule="auto"/>
      <w:jc w:val="right"/>
    </w:pPr>
  </w:style>
  <w:style w:type="character" w:customStyle="1" w:styleId="FooterChar">
    <w:name w:val="Footer Char"/>
    <w:basedOn w:val="DefaultParagraphFont"/>
    <w:link w:val="Footer"/>
    <w:uiPriority w:val="99"/>
    <w:rsid w:val="00710AD3"/>
  </w:style>
  <w:style w:type="paragraph" w:styleId="ListParagraph">
    <w:name w:val="List Paragraph"/>
    <w:basedOn w:val="Normal"/>
    <w:uiPriority w:val="34"/>
    <w:qFormat/>
    <w:rsid w:val="00776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9</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 vsd</dc:creator>
  <cp:keywords/>
  <dc:description/>
  <cp:lastModifiedBy>asd vsd</cp:lastModifiedBy>
  <cp:revision>12</cp:revision>
  <dcterms:created xsi:type="dcterms:W3CDTF">2019-02-26T18:20:00Z</dcterms:created>
  <dcterms:modified xsi:type="dcterms:W3CDTF">2019-02-26T23:31:00Z</dcterms:modified>
</cp:coreProperties>
</file>