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277B" w:rsidRDefault="00E0277B" w:rsidP="00E027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0277B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E0277B" w:rsidRPr="00E0277B" w:rsidRDefault="00E0277B" w:rsidP="00E027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0277B">
        <w:rPr>
          <w:rFonts w:asciiTheme="majorBidi" w:hAnsiTheme="majorBidi" w:cstheme="majorBidi"/>
          <w:b/>
          <w:bCs/>
          <w:rtl/>
          <w:lang w:bidi="ar-IQ"/>
        </w:rPr>
        <w:t>المرحلة الرابعة   : السبت 13/6/2020</w:t>
      </w:r>
    </w:p>
    <w:p w:rsidR="00E0277B" w:rsidRPr="00E0277B" w:rsidRDefault="00E0277B" w:rsidP="00E027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0277B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E0277B" w:rsidRDefault="00E0277B" w:rsidP="00E0277B">
      <w:pPr>
        <w:pStyle w:val="a3"/>
        <w:ind w:left="-766"/>
        <w:jc w:val="center"/>
        <w:rPr>
          <w:rFonts w:asciiTheme="majorBidi" w:hAnsiTheme="majorBidi" w:cstheme="majorBidi" w:hint="cs"/>
          <w:b/>
          <w:bCs/>
          <w:rtl/>
          <w:lang w:bidi="ar-IQ"/>
        </w:rPr>
      </w:pPr>
      <w:r w:rsidRPr="00E0277B">
        <w:rPr>
          <w:rFonts w:asciiTheme="majorBidi" w:hAnsiTheme="majorBidi" w:cstheme="majorBidi"/>
          <w:b/>
          <w:bCs/>
          <w:rtl/>
          <w:lang w:bidi="ar-IQ"/>
        </w:rPr>
        <w:t xml:space="preserve">((تاريخ </w:t>
      </w:r>
      <w:r w:rsidRPr="00E0277B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 w:rsidRPr="00E0277B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E0277B" w:rsidRPr="00E0277B" w:rsidRDefault="00E0277B" w:rsidP="00E0277B">
      <w:pPr>
        <w:pStyle w:val="a3"/>
        <w:ind w:left="-766"/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p w:rsidR="00E0277B" w:rsidRDefault="00E0277B" w:rsidP="00E0277B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E0277B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دور الولايات المتحدة </w:t>
      </w:r>
      <w:r w:rsidRPr="00E0277B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الأمريكية</w:t>
      </w:r>
      <w:r w:rsidRPr="00E0277B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في مؤتمر السلام عام 1919</w:t>
      </w:r>
    </w:p>
    <w:p w:rsidR="00E0277B" w:rsidRDefault="00E0277B" w:rsidP="00E0277B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E0277B" w:rsidRDefault="00E0277B" w:rsidP="00CF794E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0277B">
        <w:rPr>
          <w:rFonts w:asciiTheme="majorBidi" w:hAnsiTheme="majorBidi" w:cstheme="majorBidi" w:hint="cs"/>
          <w:b/>
          <w:bCs/>
          <w:rtl/>
          <w:lang w:bidi="ar-IQ"/>
        </w:rPr>
        <w:t xml:space="preserve">لعبت الولايات المتحدة </w:t>
      </w:r>
      <w:r w:rsidR="003D3651" w:rsidRPr="00E0277B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Pr="00E0277B">
        <w:rPr>
          <w:rFonts w:asciiTheme="majorBidi" w:hAnsiTheme="majorBidi" w:cstheme="majorBidi" w:hint="cs"/>
          <w:b/>
          <w:bCs/>
          <w:rtl/>
          <w:lang w:bidi="ar-IQ"/>
        </w:rPr>
        <w:t xml:space="preserve"> دورا بارزا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مؤتمر السلام الذي عقد في باريس عام 1919 وقد حضر المؤتمر كل من الرئيس 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وودروا ولس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>ون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 رئيس وزراء كل من بريطانيا وفرنسا وايطاليا وقد تفوق ولسن في المؤتمر على حاضريه كون الثقل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الضاغط في الحرب 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وكانت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مبادئ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الرئيس ولسون قد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أعطت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مركزا مميزا في محادثات السلام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والتأثير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في سيرها لقد ركز الرئيس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على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قيام عصبة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الأمم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وأصر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تكون العصبة جزءا من نظام معاهدة الصلح وقد نجح في ذلك على الرغم من المعارضة الشديدة التي اصطدم بها مشروعه وساهم بالجهد الكبير في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إقناع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دول العالم به . </w:t>
      </w:r>
    </w:p>
    <w:p w:rsidR="00CF794E" w:rsidRDefault="00CF794E" w:rsidP="00CF794E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لم يستطع الرئيس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إقناع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مجلس الشيوخ في التصديق على اتفاقية الصلح وميثاق عصبة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1920 وذلك لعدة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أهمها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CF794E" w:rsidRDefault="00132ABC" w:rsidP="00CF794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CF794E">
        <w:rPr>
          <w:rFonts w:asciiTheme="majorBidi" w:hAnsiTheme="majorBidi" w:cstheme="majorBidi" w:hint="cs"/>
          <w:b/>
          <w:bCs/>
          <w:rtl/>
          <w:lang w:bidi="ar-IQ"/>
        </w:rPr>
        <w:t xml:space="preserve"> الرئيس ولسون وقع على معاهدة الصلح قبل عرضها على مجلس الشيوخ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</w:p>
    <w:p w:rsidR="00CF794E" w:rsidRDefault="00BF1016" w:rsidP="00CF794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رفض الكونكرس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يربط الولايات المتحدة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بأية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معاهدات دولية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أوربية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وان تعود بلاده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العزلة</w:t>
      </w:r>
    </w:p>
    <w:p w:rsidR="00BF1016" w:rsidRDefault="00BF1016" w:rsidP="00CF794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اقتناع عدد كبير من رجال الكونكرس وبعض المؤولين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وأفراد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 بان الحياد هي الوسيلة الوحيدة لتقدمهم والحفاظ على مصالحهم في الخارج</w:t>
      </w:r>
    </w:p>
    <w:p w:rsidR="00BF1016" w:rsidRDefault="00BF1016" w:rsidP="00CF794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شعور عدد كبير من رجال الكونكرس بان الرئيس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استغل السلطات الاستثنائية التي خولته دخول الحرب العالمية الأولى دون الرجوع 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مجلس الكونكرس .</w:t>
      </w:r>
    </w:p>
    <w:p w:rsidR="00BF1016" w:rsidRDefault="00BF1016" w:rsidP="00BF101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دافع الرئيس الأمريكي ولسون عن مبدأ حق تقرير المصير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انه اضطر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الانحناء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أمام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العاصفة الأوربية التي قابلته سيما وان كل من بريطانيا وفرنسا وايطاليا قد اتفقت سرا على تقسيم المستعمرات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الألمانية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والولايات العثمانية فيما بينها بغض النظر عن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حق تقرير المصير لقد اقر الرئيس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كثيرا من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الأمور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تعارض نقاطه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الأربع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عشرة وبهذا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الأسلوب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فان معاهدات الصلح قد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أقرت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استعمارا جديدا في ثوب جديد رضخت لسيطرته الشعوب الفقيرة مما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أثار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الصراع بينهما .</w:t>
      </w:r>
    </w:p>
    <w:p w:rsidR="00BF1016" w:rsidRDefault="00132ABC" w:rsidP="00132ABC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عودة الولايات المتحدة </w:t>
      </w:r>
      <w:r>
        <w:rPr>
          <w:rFonts w:asciiTheme="majorBidi" w:hAnsiTheme="majorBidi" w:cstheme="majorBidi" w:hint="cs"/>
          <w:b/>
          <w:bCs/>
          <w:rtl/>
          <w:lang w:bidi="ar-IQ"/>
        </w:rPr>
        <w:t>للأخذ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بمبدأ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العزلة يعني التزامها </w:t>
      </w:r>
      <w:r>
        <w:rPr>
          <w:rFonts w:asciiTheme="majorBidi" w:hAnsiTheme="majorBidi" w:cstheme="majorBidi" w:hint="cs"/>
          <w:b/>
          <w:bCs/>
          <w:rtl/>
          <w:lang w:bidi="ar-IQ"/>
        </w:rPr>
        <w:t>بمبدأ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مونرو من جديد والتركيز على القارة الأمريكية والاهتمام بشؤونها فقد ركزت على موضوع التقارب بينها وبين جمهوريات </w:t>
      </w:r>
      <w:r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اللاتينية والاهتمام </w:t>
      </w:r>
      <w:r>
        <w:rPr>
          <w:rFonts w:asciiTheme="majorBidi" w:hAnsiTheme="majorBidi" w:cstheme="majorBidi" w:hint="cs"/>
          <w:b/>
          <w:bCs/>
          <w:rtl/>
          <w:lang w:bidi="ar-IQ"/>
        </w:rPr>
        <w:t>بأمر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جامعة الدول الأمريكية واستطاعت التوصل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عقد اتفاقيات خاصة لتسوية الخلافات بين دول القارة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BF1016">
        <w:rPr>
          <w:rFonts w:asciiTheme="majorBidi" w:hAnsiTheme="majorBidi" w:cstheme="majorBidi" w:hint="cs"/>
          <w:b/>
          <w:bCs/>
          <w:rtl/>
          <w:lang w:bidi="ar-IQ"/>
        </w:rPr>
        <w:t xml:space="preserve"> في فترة ما بين الحرب العالميتين 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وعقدت معاهدات في ارغواي عام 1933 والمؤتمر الذي عقد في بيونس ايرس </w:t>
      </w:r>
      <w:r>
        <w:rPr>
          <w:rFonts w:asciiTheme="majorBidi" w:hAnsiTheme="majorBidi" w:cstheme="majorBidi" w:hint="cs"/>
          <w:b/>
          <w:bCs/>
          <w:rtl/>
          <w:lang w:bidi="ar-IQ"/>
        </w:rPr>
        <w:t>بالأرجنتين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 عام 1936 ومؤتمرات </w:t>
      </w:r>
      <w:r>
        <w:rPr>
          <w:rFonts w:asciiTheme="majorBidi" w:hAnsiTheme="majorBidi" w:cstheme="majorBidi" w:hint="cs"/>
          <w:b/>
          <w:bCs/>
          <w:rtl/>
          <w:lang w:bidi="ar-IQ"/>
        </w:rPr>
        <w:t>أخرى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 خلصت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 تقليل الحواجز الجمركية والعقبات الاقتصادية بين دول القارة وعدم تدخل </w:t>
      </w:r>
      <w:r>
        <w:rPr>
          <w:rFonts w:asciiTheme="majorBidi" w:hAnsiTheme="majorBidi" w:cstheme="majorBidi" w:hint="cs"/>
          <w:b/>
          <w:bCs/>
          <w:rtl/>
          <w:lang w:bidi="ar-IQ"/>
        </w:rPr>
        <w:t>أي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 دولة في شؤون دولة </w:t>
      </w:r>
      <w:r>
        <w:rPr>
          <w:rFonts w:asciiTheme="majorBidi" w:hAnsiTheme="majorBidi" w:cstheme="majorBidi" w:hint="cs"/>
          <w:b/>
          <w:bCs/>
          <w:rtl/>
          <w:lang w:bidi="ar-IQ"/>
        </w:rPr>
        <w:t>أخرى</w:t>
      </w:r>
      <w:r w:rsidR="003D3651"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3D3651" w:rsidRDefault="003D3651" w:rsidP="003D3651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اهتمت الولايات المتحدة بتقديم القروض لدول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اللاتينية ومنعت ذلك عن دول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وقد اصدر الكونكرس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قرارا بمنع بيع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الأسلحة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للدول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حالة وقوع حرب بينها كما سن الكونكرس ضرائب عالية على السلع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الأجنبية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وحماية البضائع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واهتم الرئيس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فرانكان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روزفلت من خلال وضعه قانونا جديدا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الأمور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الداخلية والاقتصادية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والاجتماعية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وقد عرف هذا البرنامج الإصلاحي بالعهد الجديد .</w:t>
      </w:r>
    </w:p>
    <w:p w:rsidR="003D3651" w:rsidRDefault="003D3651" w:rsidP="003D3651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ورغم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الحياد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أنها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ظلت تتصل في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قضايا عالمية خدمة لمصالحها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قامت الشركات النفطية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والشركات التجارية والصناعية بنشاط اقتصادي بمناطق البحر المتوسط والخليج العربي والمحيط الهندي وهي سياسة انفتاحية على العالم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الأسيوي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كما شاركت الولايات المتحدة في مؤتمر جنيف الخاص بنزع السلاح في الفتر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عام 1932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1934 المنبثق عن عصبة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الأمم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والذي كان فيه خلاف في نوعية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>الأسلحة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الحربية البحرية والبرية </w:t>
      </w:r>
      <w:r w:rsidR="00132ABC">
        <w:rPr>
          <w:rFonts w:asciiTheme="majorBidi" w:hAnsiTheme="majorBidi" w:cstheme="majorBidi" w:hint="cs"/>
          <w:b/>
          <w:bCs/>
          <w:rtl/>
          <w:lang w:bidi="ar-IQ"/>
        </w:rPr>
        <w:t xml:space="preserve">كما شاركت الولايات المتحدة مشاركة فعالة في معاهدات نزع السلاح البحري وغيرت أسلوبها السياسي في خطين دبلوماسيين  </w:t>
      </w:r>
    </w:p>
    <w:p w:rsidR="00132ABC" w:rsidRDefault="00132ABC" w:rsidP="003D3651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أولا : خط الإفادة من مبدأ العزلة في تثبيت إستراتيجيتها في القارة الأمريكية</w:t>
      </w:r>
    </w:p>
    <w:p w:rsidR="00132ABC" w:rsidRDefault="00132ABC" w:rsidP="003D3651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ثانيا : التعامل مع دول العالم بشكل يخدم مصالحها الجديدة في مناطق الشرق الأسيوي والساحل الأفريقي الشمالي</w:t>
      </w:r>
    </w:p>
    <w:p w:rsidR="003D3651" w:rsidRPr="00E0277B" w:rsidRDefault="003D3651" w:rsidP="003D3651">
      <w:pPr>
        <w:pStyle w:val="a3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</w:p>
    <w:sectPr w:rsidR="003D3651" w:rsidRPr="00E02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6BF3"/>
    <w:multiLevelType w:val="hybridMultilevel"/>
    <w:tmpl w:val="015A1CBE"/>
    <w:lvl w:ilvl="0" w:tplc="9B2A4922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277B"/>
    <w:rsid w:val="00132ABC"/>
    <w:rsid w:val="003D3651"/>
    <w:rsid w:val="00BF1016"/>
    <w:rsid w:val="00CF794E"/>
    <w:rsid w:val="00E0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7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2020-06-13T04:57:00Z</dcterms:created>
  <dcterms:modified xsi:type="dcterms:W3CDTF">2020-06-13T05:39:00Z</dcterms:modified>
</cp:coreProperties>
</file>