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3A" w:rsidRPr="005F3AEC" w:rsidRDefault="0070653A" w:rsidP="0070653A">
      <w:pPr>
        <w:bidi/>
        <w:rPr>
          <w:sz w:val="36"/>
          <w:szCs w:val="36"/>
          <w:rtl/>
        </w:rPr>
        <w:sectPr w:rsidR="0070653A" w:rsidRPr="005F3AEC" w:rsidSect="0070653A">
          <w:pgSz w:w="11916" w:h="16848"/>
          <w:pgMar w:top="460" w:right="296" w:bottom="400" w:left="407" w:header="708" w:footer="708" w:gutter="0"/>
          <w:pgBorders w:offsetFrom="page">
            <w:top w:val="thinThickSmallGap" w:sz="24" w:space="24" w:color="8496B0" w:themeColor="text2" w:themeTint="99"/>
            <w:left w:val="thinThickSmallGap" w:sz="24" w:space="24" w:color="8496B0" w:themeColor="text2" w:themeTint="99"/>
            <w:bottom w:val="thickThinSmallGap" w:sz="24" w:space="24" w:color="8496B0" w:themeColor="text2" w:themeTint="99"/>
            <w:right w:val="thickThinSmallGap" w:sz="24" w:space="24" w:color="8496B0" w:themeColor="text2" w:themeTint="99"/>
          </w:pgBorders>
          <w:cols w:space="720"/>
          <w:docGrid w:linePitch="360"/>
        </w:sectPr>
      </w:pPr>
      <w:r w:rsidRPr="005F3AE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179502" wp14:editId="1FBC313D">
            <wp:simplePos x="0" y="0"/>
            <wp:positionH relativeFrom="page">
              <wp:posOffset>3102991</wp:posOffset>
            </wp:positionH>
            <wp:positionV relativeFrom="page">
              <wp:posOffset>6018911</wp:posOffset>
            </wp:positionV>
            <wp:extent cx="25400" cy="25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53A" w:rsidRPr="005F3AEC" w:rsidRDefault="0070653A" w:rsidP="0070653A">
      <w:pPr>
        <w:rPr>
          <w:rFonts w:ascii="Times New Roman" w:hAnsi="Times New Roman" w:cs="Times New Roman"/>
          <w:color w:val="000000" w:themeColor="text1"/>
          <w:sz w:val="9"/>
          <w:szCs w:val="9"/>
          <w:rtl/>
          <w:lang w:val="ar-IQ" w:bidi="ar-IQ"/>
        </w:rPr>
      </w:pPr>
    </w:p>
    <w:p w:rsidR="0070653A" w:rsidRPr="005F3AEC" w:rsidRDefault="0070653A" w:rsidP="0070653A">
      <w:pPr>
        <w:rPr>
          <w:rFonts w:ascii="Times New Roman" w:hAnsi="Times New Roman" w:cs="Times New Roman"/>
          <w:color w:val="000000" w:themeColor="text1"/>
          <w:sz w:val="9"/>
          <w:szCs w:val="9"/>
          <w:rtl/>
          <w:lang w:val="ar-IQ" w:bidi="ar-IQ"/>
        </w:rPr>
        <w:sectPr w:rsidR="0070653A" w:rsidRPr="005F3AEC" w:rsidSect="003C5C03">
          <w:type w:val="continuous"/>
          <w:pgSz w:w="11916" w:h="16848"/>
          <w:pgMar w:top="460" w:right="296" w:bottom="400" w:left="407" w:header="708" w:footer="708" w:gutter="0"/>
          <w:pgBorders w:offsetFrom="page">
            <w:top w:val="thinThickSmallGap" w:sz="24" w:space="24" w:color="8496B0" w:themeColor="text2" w:themeTint="99"/>
            <w:left w:val="thinThickSmallGap" w:sz="24" w:space="24" w:color="8496B0" w:themeColor="text2" w:themeTint="99"/>
            <w:bottom w:val="thickThinSmallGap" w:sz="24" w:space="24" w:color="8496B0" w:themeColor="text2" w:themeTint="99"/>
            <w:right w:val="thickThinSmallGap" w:sz="24" w:space="24" w:color="8496B0" w:themeColor="text2" w:themeTint="99"/>
          </w:pgBorders>
          <w:cols w:space="720"/>
          <w:docGrid w:linePitch="360"/>
        </w:sectPr>
      </w:pPr>
    </w:p>
    <w:p w:rsidR="0070653A" w:rsidRPr="005F3AEC" w:rsidRDefault="0070653A" w:rsidP="0070653A">
      <w:pPr>
        <w:tabs>
          <w:tab w:val="left" w:pos="8616"/>
        </w:tabs>
        <w:jc w:val="center"/>
        <w:rPr>
          <w:sz w:val="36"/>
          <w:szCs w:val="36"/>
          <w:rtl/>
        </w:rPr>
      </w:pPr>
      <w:r w:rsidRPr="005F3AEC">
        <w:rPr>
          <w:rFonts w:hint="cs"/>
          <w:sz w:val="36"/>
          <w:szCs w:val="36"/>
          <w:rtl/>
        </w:rPr>
        <w:lastRenderedPageBreak/>
        <w:t xml:space="preserve">نموذج وصف المقرر </w:t>
      </w:r>
    </w:p>
    <w:p w:rsidR="0070653A" w:rsidRDefault="0070653A" w:rsidP="0070653A">
      <w:pPr>
        <w:tabs>
          <w:tab w:val="left" w:pos="8616"/>
        </w:tabs>
        <w:rPr>
          <w:rtl/>
        </w:rPr>
      </w:pPr>
    </w:p>
    <w:tbl>
      <w:tblPr>
        <w:tblStyle w:val="TableGrid"/>
        <w:bidiVisual/>
        <w:tblW w:w="0" w:type="auto"/>
        <w:tblInd w:w="608" w:type="dxa"/>
        <w:tblLook w:val="04A0" w:firstRow="1" w:lastRow="0" w:firstColumn="1" w:lastColumn="0" w:noHBand="0" w:noVBand="1"/>
      </w:tblPr>
      <w:tblGrid>
        <w:gridCol w:w="1366"/>
        <w:gridCol w:w="264"/>
        <w:gridCol w:w="351"/>
        <w:gridCol w:w="2745"/>
        <w:gridCol w:w="144"/>
        <w:gridCol w:w="2160"/>
        <w:gridCol w:w="1440"/>
        <w:gridCol w:w="1344"/>
      </w:tblGrid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pStyle w:val="ListParagraph"/>
              <w:numPr>
                <w:ilvl w:val="0"/>
                <w:numId w:val="1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اسم المقرر:</w:t>
            </w:r>
            <w:r>
              <w:t xml:space="preserve">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</w:tcPr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:rsidR="0070653A" w:rsidRDefault="003C4B51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 xml:space="preserve">الملاكمة </w:t>
            </w:r>
            <w:r w:rsidR="0070653A">
              <w:rPr>
                <w:rFonts w:hint="cs"/>
                <w:rtl/>
                <w:lang w:bidi="ar-IQ"/>
              </w:rPr>
              <w:t xml:space="preserve">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pStyle w:val="ListParagraph"/>
              <w:numPr>
                <w:ilvl w:val="0"/>
                <w:numId w:val="1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رمز المقرر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</w:tcPr>
          <w:p w:rsidR="0070653A" w:rsidRDefault="0070653A" w:rsidP="005C3B59">
            <w:pPr>
              <w:tabs>
                <w:tab w:val="left" w:pos="8616"/>
              </w:tabs>
              <w:bidi/>
            </w:pPr>
          </w:p>
          <w:p w:rsidR="0070653A" w:rsidRDefault="003C4B51" w:rsidP="005C3B59">
            <w:pPr>
              <w:tabs>
                <w:tab w:val="left" w:pos="8616"/>
              </w:tabs>
              <w:bidi/>
              <w:jc w:val="center"/>
            </w:pPr>
            <w:r>
              <w:t xml:space="preserve">Bo 207   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3.الفصل / السنة: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40"/>
        </w:trPr>
        <w:tc>
          <w:tcPr>
            <w:tcW w:w="9814" w:type="dxa"/>
            <w:gridSpan w:val="8"/>
          </w:tcPr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2024 -2025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تاريخ اعداد هذا الوصف :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 10 / 2024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اشكال الحضور المتاحة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417B4B" w:rsidP="00A55547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عملي </w:t>
            </w:r>
            <w:bookmarkStart w:id="0" w:name="_GoBack"/>
            <w:bookmarkEnd w:id="0"/>
            <w:r w:rsidR="0070653A">
              <w:rPr>
                <w:rFonts w:hint="cs"/>
                <w:rtl/>
              </w:rPr>
              <w:t>حضوري</w:t>
            </w:r>
            <w:r w:rsidR="0070653A">
              <w:t xml:space="preserve"> </w:t>
            </w:r>
            <w:r w:rsidR="00A55547">
              <w:rPr>
                <w:rFonts w:hint="cs"/>
                <w:rtl/>
                <w:lang w:bidi="ar-IQ"/>
              </w:rPr>
              <w:t xml:space="preserve">منتظم 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pStyle w:val="ListParagraph"/>
              <w:numPr>
                <w:ilvl w:val="0"/>
                <w:numId w:val="2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عدد الساعات الدراسية (الكلية)/ عدد الوحدات (الكلية)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60 ساعة / 60 وحدة. للعام الدراسي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7.اسم المسؤول المقرر الدراسي (إذا أكثر من اسم يذكر)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</w:pPr>
            <w:r>
              <w:rPr>
                <w:rFonts w:hint="cs"/>
                <w:rtl/>
              </w:rPr>
              <w:t xml:space="preserve">    الاسم:                                                                   </w:t>
            </w:r>
          </w:p>
          <w:p w:rsidR="0070653A" w:rsidRDefault="002B79D9" w:rsidP="005C3B59">
            <w:pPr>
              <w:tabs>
                <w:tab w:val="left" w:pos="8616"/>
              </w:tabs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ا.م.د</w:t>
            </w:r>
            <w:proofErr w:type="spellEnd"/>
            <w:r>
              <w:rPr>
                <w:rFonts w:hint="cs"/>
                <w:rtl/>
              </w:rPr>
              <w:t xml:space="preserve"> عامر مشعل فيحان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pStyle w:val="ListParagraph"/>
              <w:numPr>
                <w:ilvl w:val="0"/>
                <w:numId w:val="3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اهداف المقرر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252"/>
        </w:trPr>
        <w:tc>
          <w:tcPr>
            <w:tcW w:w="47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اهداف المادة الدراسية: ان يكون الطالب في نهاية السنة الدراسية قادر على:                                   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  <w:tc>
          <w:tcPr>
            <w:tcW w:w="508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70653A" w:rsidRDefault="0070653A" w:rsidP="005C3B59">
            <w:pPr>
              <w:rPr>
                <w:rtl/>
              </w:rPr>
            </w:pPr>
          </w:p>
          <w:p w:rsidR="0070653A" w:rsidRDefault="003C4B51" w:rsidP="003C4B51">
            <w:pPr>
              <w:bidi/>
              <w:ind w:left="360"/>
              <w:rPr>
                <w:rtl/>
              </w:rPr>
            </w:pPr>
            <w:r w:rsidRPr="003C4B51">
              <w:rPr>
                <w:noProof/>
                <w:rtl/>
              </w:rPr>
              <w:drawing>
                <wp:inline distT="0" distB="0" distL="0" distR="0" wp14:anchorId="2A48F7A4" wp14:editId="4C510520">
                  <wp:extent cx="2814320" cy="996986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088" cy="101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pStyle w:val="ListParagraph"/>
              <w:numPr>
                <w:ilvl w:val="0"/>
                <w:numId w:val="3"/>
              </w:num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استراتيجيا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التعليم والتعلم </w:t>
            </w:r>
          </w:p>
        </w:tc>
      </w:tr>
      <w:tr w:rsidR="0070653A" w:rsidTr="005C3B59">
        <w:trPr>
          <w:trHeight w:val="252"/>
        </w:trPr>
        <w:tc>
          <w:tcPr>
            <w:tcW w:w="1630" w:type="dxa"/>
            <w:gridSpan w:val="2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الاستراتيجية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  <w:tc>
          <w:tcPr>
            <w:tcW w:w="8184" w:type="dxa"/>
            <w:gridSpan w:val="6"/>
            <w:shd w:val="clear" w:color="auto" w:fill="FFFFFF" w:themeFill="background1"/>
          </w:tcPr>
          <w:p w:rsidR="0070653A" w:rsidRDefault="0070653A" w:rsidP="005C3B59">
            <w:pPr>
              <w:rPr>
                <w:rtl/>
              </w:rPr>
            </w:pPr>
          </w:p>
          <w:p w:rsidR="0070653A" w:rsidRDefault="003C4B51" w:rsidP="005C3B59">
            <w:pPr>
              <w:tabs>
                <w:tab w:val="left" w:pos="8616"/>
              </w:tabs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1- استخدام طريقة العصف الذهني </w:t>
            </w:r>
          </w:p>
          <w:p w:rsidR="003C4B51" w:rsidRPr="00C12473" w:rsidRDefault="003C4B51" w:rsidP="003C4B51">
            <w:pPr>
              <w:tabs>
                <w:tab w:val="left" w:pos="8616"/>
              </w:tabs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2- استخدام جهاز </w:t>
            </w:r>
            <w:r>
              <w:rPr>
                <w:lang w:bidi="ar-IQ"/>
              </w:rPr>
              <w:t xml:space="preserve">data show </w:t>
            </w:r>
            <w:r>
              <w:rPr>
                <w:rFonts w:hint="cs"/>
                <w:rtl/>
                <w:lang w:bidi="ar-IQ"/>
              </w:rPr>
              <w:t xml:space="preserve"> في عرض المهارات واللكمات .</w:t>
            </w:r>
          </w:p>
        </w:tc>
      </w:tr>
      <w:tr w:rsidR="0070653A" w:rsidTr="005C3B59">
        <w:trPr>
          <w:trHeight w:val="252"/>
        </w:trPr>
        <w:tc>
          <w:tcPr>
            <w:tcW w:w="9814" w:type="dxa"/>
            <w:gridSpan w:val="8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10. بنية المقرر </w:t>
            </w:r>
          </w:p>
        </w:tc>
      </w:tr>
      <w:tr w:rsidR="003C4B51" w:rsidTr="005C3B59">
        <w:trPr>
          <w:trHeight w:val="304"/>
        </w:trPr>
        <w:tc>
          <w:tcPr>
            <w:tcW w:w="1366" w:type="dxa"/>
            <w:shd w:val="clear" w:color="auto" w:fill="FFFFFF" w:themeFill="background1"/>
          </w:tcPr>
          <w:p w:rsidR="0070653A" w:rsidRPr="00EB32A4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الاسبوع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0653A" w:rsidRDefault="0070653A" w:rsidP="005C3B59">
            <w:pPr>
              <w:bidi/>
              <w:jc w:val="center"/>
            </w:pPr>
            <w:r>
              <w:rPr>
                <w:rFonts w:hint="cs"/>
                <w:rtl/>
              </w:rPr>
              <w:t>الساعات</w:t>
            </w:r>
          </w:p>
          <w:p w:rsidR="0070653A" w:rsidRPr="0056150A" w:rsidRDefault="0070653A" w:rsidP="005C3B5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0653A" w:rsidRDefault="0070653A" w:rsidP="005C3B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مخرجات التعلم المطلوب</w:t>
            </w:r>
          </w:p>
        </w:tc>
        <w:tc>
          <w:tcPr>
            <w:tcW w:w="2160" w:type="dxa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الوحدة او الموضوع</w:t>
            </w:r>
          </w:p>
        </w:tc>
        <w:tc>
          <w:tcPr>
            <w:tcW w:w="1440" w:type="dxa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طريقة التعلم</w:t>
            </w:r>
          </w:p>
        </w:tc>
        <w:tc>
          <w:tcPr>
            <w:tcW w:w="1344" w:type="dxa"/>
            <w:shd w:val="clear" w:color="auto" w:fill="FFFFFF" w:themeFill="background1"/>
          </w:tcPr>
          <w:p w:rsidR="0070653A" w:rsidRDefault="0070653A" w:rsidP="005C3B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طريقة التقييم</w:t>
            </w:r>
          </w:p>
          <w:p w:rsidR="0070653A" w:rsidRPr="0056150A" w:rsidRDefault="0070653A" w:rsidP="005C3B59">
            <w:pPr>
              <w:tabs>
                <w:tab w:val="left" w:pos="8616"/>
              </w:tabs>
              <w:bidi/>
              <w:jc w:val="center"/>
              <w:rPr>
                <w:sz w:val="8"/>
                <w:szCs w:val="8"/>
                <w:rtl/>
              </w:rPr>
            </w:pPr>
          </w:p>
        </w:tc>
      </w:tr>
      <w:tr w:rsidR="003C4B51" w:rsidTr="005C3B59">
        <w:trPr>
          <w:trHeight w:val="230"/>
        </w:trPr>
        <w:tc>
          <w:tcPr>
            <w:tcW w:w="1366" w:type="dxa"/>
            <w:shd w:val="clear" w:color="auto" w:fill="FFFFFF" w:themeFill="background1"/>
          </w:tcPr>
          <w:p w:rsidR="0070653A" w:rsidRDefault="0070653A" w:rsidP="005C3B59">
            <w:pPr>
              <w:tabs>
                <w:tab w:val="left" w:pos="8616"/>
              </w:tabs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الأول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0653A" w:rsidRDefault="0070653A" w:rsidP="005C3B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0653A" w:rsidRPr="007470E9" w:rsidRDefault="002B79D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نظرة تاريخية عن رياضة الملاكمة</w:t>
            </w:r>
          </w:p>
          <w:p w:rsidR="002B79D9" w:rsidRPr="007470E9" w:rsidRDefault="002B79D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اعداد بدنب عام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تمارين خاصة</w:t>
            </w:r>
          </w:p>
        </w:tc>
        <w:tc>
          <w:tcPr>
            <w:tcW w:w="2160" w:type="dxa"/>
            <w:shd w:val="clear" w:color="000000" w:fill="FFFFFF"/>
          </w:tcPr>
          <w:p w:rsidR="0070653A" w:rsidRPr="003C4B51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مهارات رياضة الملاكمة 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70653A" w:rsidRPr="00C12473" w:rsidRDefault="007470E9" w:rsidP="005C3B59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الطريقة الجزئية والكلية </w:t>
            </w:r>
          </w:p>
        </w:tc>
        <w:tc>
          <w:tcPr>
            <w:tcW w:w="1344" w:type="dxa"/>
            <w:shd w:val="clear" w:color="auto" w:fill="FFFFFF" w:themeFill="background1"/>
          </w:tcPr>
          <w:p w:rsidR="0070653A" w:rsidRPr="007470E9" w:rsidRDefault="007470E9" w:rsidP="005C3B59">
            <w:pPr>
              <w:tabs>
                <w:tab w:val="left" w:pos="8616"/>
              </w:tabs>
              <w:bidi/>
              <w:jc w:val="center"/>
              <w:rPr>
                <w:b/>
                <w:bCs/>
                <w:rtl/>
              </w:rPr>
            </w:pPr>
            <w:r w:rsidRPr="007470E9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263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مكونات الملاكمة بشكل عام وتعليم وضعية القبضة و وقفة الاستعداد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250"/>
        </w:trPr>
        <w:tc>
          <w:tcPr>
            <w:tcW w:w="1366" w:type="dxa"/>
            <w:shd w:val="clear" w:color="auto" w:fill="FFFFFF" w:themeFill="background1"/>
          </w:tcPr>
          <w:p w:rsidR="007470E9" w:rsidRPr="003C4B51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العضوية واهلية الملاكمين والنواحي الطبية والتسجيل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إعادة لوقفة الاستعداد والقبضة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263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 xml:space="preserve">الامتحانات اليومية </w:t>
            </w: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والفصلية ونشاطات الطلاب</w:t>
            </w:r>
          </w:p>
        </w:tc>
      </w:tr>
      <w:tr w:rsidR="007470E9" w:rsidTr="002A00C9">
        <w:trPr>
          <w:trHeight w:val="112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الخامس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القرارات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الاعتراضات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الأخطاء/ اللكمة المستقيمة اليسارية من الثبات-الحركة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38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الضربات تحت الحزام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التنبيه / الأساليب الدفاعية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الصد- الميلان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250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الحكام  القضاة / الأساليب الدفاعية للكمة المستقيمة من الثبات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والحركة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00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الحلبة ومعدتها وتجهيزاتها  /  اللكمة اليمينة من الثبات والحركة وحركة الساقين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200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الاعداد النفسي البعيد -القصير في الملاكمة حمى البداية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عدم المبالاة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الاستعداد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الأساليب الدفاعية بالصد والحذف والميلان والزوغان باللكمة اليمينية المستقيمة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الحادي عشرة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تصنيف الملاكمين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ابدال اللاعبين بالوزن</w:t>
            </w:r>
          </w:p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القضاة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احتساب النقاط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 عشرة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القرعة الرسمية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عدد الجولات وزمنها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واجبات الحكام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إدارة </w:t>
            </w:r>
            <w:proofErr w:type="spellStart"/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النزالات</w:t>
            </w:r>
            <w:proofErr w:type="spellEnd"/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منافسات الاتحاد الدولي للملاكمة للهواة المفتوحة المعتمدة-متطلبات منطقة اللعب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إدارة النزال و تسجيل النقاط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امتحان عملي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نظري</w:t>
            </w:r>
          </w:p>
        </w:tc>
        <w:tc>
          <w:tcPr>
            <w:tcW w:w="2160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نظرة تاريخية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اعداد بدني عام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تمرينات خاصة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المشرف العام ونائبيه / الخطف اليسار من الثبات والحركة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الاداريون والفنيون  ومقيم لجنة الحكام والقضاة اللجنة الطبية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مدير المنافسة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 عشر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الخطف اليسار من الحركة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القفازات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واقيات الراس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رباط اليد  </w:t>
            </w:r>
            <w:proofErr w:type="spellStart"/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الباندج</w:t>
            </w:r>
            <w:proofErr w:type="spellEnd"/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ملابس المنافسة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الواقيات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الواحد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الخطف اليمين من الحركة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طويل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ضد لاعب اعسر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لاعب قصير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لاعب راقص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لاعب سريع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لاعب مقاتل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الثالث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دفاع ضد الخطف من اليسار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الرابع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لعب على الأجهزة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كيس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وسادات حائط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دروع اليد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الخامس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مصطلحات فنية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الاوزان وفئاتها </w:t>
            </w:r>
            <w:r w:rsidRPr="007470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–</w:t>
            </w: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تصريح عدم الحمل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السادس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تطبيقات إدارة البطولات والقرعة وتوزيع الحكام والقضاة .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السابع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إعادة شرح للمحاضرات السابقة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الثامن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إعادة شرح للمحاضرات السابقة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 xml:space="preserve">الامتحانات اليومية والفصلية 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التاسع والعشرون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  <w:vAlign w:val="center"/>
          </w:tcPr>
          <w:p w:rsidR="007470E9" w:rsidRPr="007470E9" w:rsidRDefault="007470E9" w:rsidP="007470E9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470E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إعادة شرح للمحاضرات السابقة</w:t>
            </w:r>
          </w:p>
        </w:tc>
        <w:tc>
          <w:tcPr>
            <w:tcW w:w="216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154897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مهارات رياضة الملاكمة</w:t>
            </w: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  <w:r w:rsidRPr="00890CF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الطريقة الجزئية والكلية</w:t>
            </w: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991FD1">
              <w:rPr>
                <w:rFonts w:hint="cs"/>
                <w:b/>
                <w:bCs/>
                <w:sz w:val="18"/>
                <w:szCs w:val="18"/>
                <w:rtl/>
              </w:rPr>
              <w:t>الامتحانات اليومية والفصلية ونشاطات الطلاب</w:t>
            </w:r>
          </w:p>
        </w:tc>
      </w:tr>
      <w:tr w:rsidR="007470E9" w:rsidTr="002A00C9">
        <w:trPr>
          <w:trHeight w:val="187"/>
        </w:trPr>
        <w:tc>
          <w:tcPr>
            <w:tcW w:w="1366" w:type="dxa"/>
            <w:shd w:val="clear" w:color="auto" w:fill="FFFFFF" w:themeFill="background1"/>
          </w:tcPr>
          <w:p w:rsidR="007470E9" w:rsidRDefault="007470E9" w:rsidP="007470E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الثلاثون</w:t>
            </w:r>
          </w:p>
        </w:tc>
        <w:tc>
          <w:tcPr>
            <w:tcW w:w="615" w:type="dxa"/>
            <w:gridSpan w:val="2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  <w:r w:rsidRPr="00F41035">
              <w:rPr>
                <w:rFonts w:hint="cs"/>
                <w:rtl/>
              </w:rPr>
              <w:t>2</w:t>
            </w:r>
          </w:p>
        </w:tc>
        <w:tc>
          <w:tcPr>
            <w:tcW w:w="2889" w:type="dxa"/>
            <w:gridSpan w:val="2"/>
            <w:shd w:val="clear" w:color="auto" w:fill="FFFFFF" w:themeFill="background1"/>
          </w:tcPr>
          <w:p w:rsidR="007470E9" w:rsidRPr="007470E9" w:rsidRDefault="007470E9" w:rsidP="007470E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70E9">
              <w:rPr>
                <w:rFonts w:hint="cs"/>
                <w:b/>
                <w:bCs/>
                <w:rtl/>
              </w:rPr>
              <w:t xml:space="preserve">امتحان عملي </w:t>
            </w:r>
            <w:r w:rsidRPr="007470E9">
              <w:rPr>
                <w:b/>
                <w:bCs/>
                <w:rtl/>
              </w:rPr>
              <w:t>–</w:t>
            </w:r>
            <w:r w:rsidRPr="007470E9">
              <w:rPr>
                <w:rFonts w:hint="cs"/>
                <w:b/>
                <w:bCs/>
                <w:rtl/>
              </w:rPr>
              <w:t xml:space="preserve"> نظري</w:t>
            </w:r>
          </w:p>
        </w:tc>
        <w:tc>
          <w:tcPr>
            <w:tcW w:w="2160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</w:p>
        </w:tc>
        <w:tc>
          <w:tcPr>
            <w:tcW w:w="1440" w:type="dxa"/>
            <w:shd w:val="clear" w:color="000000" w:fill="FFFFFF"/>
          </w:tcPr>
          <w:p w:rsidR="007470E9" w:rsidRDefault="007470E9" w:rsidP="007470E9">
            <w:pPr>
              <w:jc w:val="center"/>
            </w:pPr>
          </w:p>
        </w:tc>
        <w:tc>
          <w:tcPr>
            <w:tcW w:w="1344" w:type="dxa"/>
            <w:shd w:val="clear" w:color="auto" w:fill="FFFFFF" w:themeFill="background1"/>
          </w:tcPr>
          <w:p w:rsidR="007470E9" w:rsidRDefault="007470E9" w:rsidP="007470E9">
            <w:pPr>
              <w:jc w:val="center"/>
            </w:pPr>
          </w:p>
        </w:tc>
      </w:tr>
    </w:tbl>
    <w:p w:rsidR="0070653A" w:rsidRDefault="0070653A" w:rsidP="0070653A">
      <w:pPr>
        <w:tabs>
          <w:tab w:val="left" w:pos="8616"/>
        </w:tabs>
        <w:bidi/>
        <w:rPr>
          <w:rtl/>
        </w:rPr>
      </w:pPr>
    </w:p>
    <w:p w:rsidR="0070653A" w:rsidRDefault="0070653A" w:rsidP="0070653A">
      <w:pPr>
        <w:tabs>
          <w:tab w:val="left" w:pos="8616"/>
        </w:tabs>
        <w:bidi/>
        <w:rPr>
          <w:rtl/>
        </w:rPr>
      </w:pPr>
    </w:p>
    <w:p w:rsidR="0070653A" w:rsidRDefault="0070653A" w:rsidP="0070653A">
      <w:pPr>
        <w:tabs>
          <w:tab w:val="left" w:pos="8616"/>
        </w:tabs>
        <w:bidi/>
      </w:pPr>
      <w:r>
        <w:rPr>
          <w:rFonts w:hint="cs"/>
          <w:rtl/>
        </w:rPr>
        <w:t xml:space="preserve">             </w:t>
      </w:r>
    </w:p>
    <w:tbl>
      <w:tblPr>
        <w:tblStyle w:val="TableGrid"/>
        <w:bidiVisual/>
        <w:tblW w:w="0" w:type="auto"/>
        <w:tblInd w:w="858" w:type="dxa"/>
        <w:tblLook w:val="04A0" w:firstRow="1" w:lastRow="0" w:firstColumn="1" w:lastColumn="0" w:noHBand="0" w:noVBand="1"/>
      </w:tblPr>
      <w:tblGrid>
        <w:gridCol w:w="4584"/>
        <w:gridCol w:w="4950"/>
      </w:tblGrid>
      <w:tr w:rsidR="0070653A" w:rsidTr="005C3B59">
        <w:tc>
          <w:tcPr>
            <w:tcW w:w="9534" w:type="dxa"/>
            <w:gridSpan w:val="2"/>
            <w:shd w:val="clear" w:color="auto" w:fill="DEEAF6" w:themeFill="accent1" w:themeFillTint="33"/>
          </w:tcPr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11 .</w:t>
            </w:r>
            <w:proofErr w:type="gramEnd"/>
            <w:r>
              <w:rPr>
                <w:rFonts w:hint="cs"/>
                <w:rtl/>
              </w:rPr>
              <w:t xml:space="preserve"> تقييم المقرر </w:t>
            </w:r>
          </w:p>
        </w:tc>
      </w:tr>
      <w:tr w:rsidR="0070653A" w:rsidTr="005C3B59">
        <w:trPr>
          <w:trHeight w:val="764"/>
        </w:trPr>
        <w:tc>
          <w:tcPr>
            <w:tcW w:w="9534" w:type="dxa"/>
            <w:gridSpan w:val="2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8"/>
                <w:szCs w:val="28"/>
                <w:rtl/>
              </w:rPr>
            </w:pPr>
            <w:r w:rsidRPr="00AA0067">
              <w:rPr>
                <w:rFonts w:hint="cs"/>
                <w:sz w:val="28"/>
                <w:szCs w:val="28"/>
                <w:rtl/>
              </w:rPr>
              <w:t>توزيع الدرجة من 100 على وفق ا</w:t>
            </w:r>
            <w:r>
              <w:rPr>
                <w:rFonts w:hint="cs"/>
                <w:sz w:val="28"/>
                <w:szCs w:val="28"/>
                <w:rtl/>
              </w:rPr>
              <w:t>لمهام المكلف بها الطالب مثل التح</w:t>
            </w:r>
            <w:r w:rsidRPr="00AA0067">
              <w:rPr>
                <w:rFonts w:hint="cs"/>
                <w:sz w:val="28"/>
                <w:szCs w:val="28"/>
                <w:rtl/>
              </w:rPr>
              <w:t xml:space="preserve">ضير اليومي والامتحانات اليومية والشفوية والتحريرية والتقارير ...الخ </w:t>
            </w:r>
          </w:p>
          <w:p w:rsidR="0070653A" w:rsidRDefault="0070653A" w:rsidP="005C3B59">
            <w:pPr>
              <w:tabs>
                <w:tab w:val="left" w:pos="8616"/>
              </w:tabs>
              <w:bidi/>
              <w:rPr>
                <w:rtl/>
              </w:rPr>
            </w:pPr>
          </w:p>
        </w:tc>
      </w:tr>
      <w:tr w:rsidR="0070653A" w:rsidTr="005C3B59">
        <w:trPr>
          <w:trHeight w:val="388"/>
        </w:trPr>
        <w:tc>
          <w:tcPr>
            <w:tcW w:w="9534" w:type="dxa"/>
            <w:gridSpan w:val="2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25 درجة للفصل الأول / 25 درجة للفصل الثاني /  50 درجة للامتحانات النهائية .</w:t>
            </w:r>
          </w:p>
        </w:tc>
      </w:tr>
      <w:tr w:rsidR="0070653A" w:rsidTr="005C3B59">
        <w:tc>
          <w:tcPr>
            <w:tcW w:w="9534" w:type="dxa"/>
            <w:gridSpan w:val="2"/>
            <w:shd w:val="clear" w:color="auto" w:fill="DEEAF6" w:themeFill="accent1" w:themeFillTint="33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>12. مصادر التعلم والتدريس</w:t>
            </w:r>
          </w:p>
        </w:tc>
      </w:tr>
      <w:tr w:rsidR="0070653A" w:rsidTr="005C3B59">
        <w:tc>
          <w:tcPr>
            <w:tcW w:w="4584" w:type="dxa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>الكتب والمقررة المطلوبة ( المنهجية ان وجدت )</w:t>
            </w:r>
          </w:p>
        </w:tc>
        <w:tc>
          <w:tcPr>
            <w:tcW w:w="4950" w:type="dxa"/>
          </w:tcPr>
          <w:p w:rsidR="0070653A" w:rsidRDefault="007470E9" w:rsidP="005C3B59">
            <w:pPr>
              <w:tabs>
                <w:tab w:val="left" w:pos="8616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نصوص نظرية معدة من قبل أستاذ المادة </w:t>
            </w:r>
          </w:p>
        </w:tc>
      </w:tr>
      <w:tr w:rsidR="0070653A" w:rsidTr="005C3B59">
        <w:tc>
          <w:tcPr>
            <w:tcW w:w="4584" w:type="dxa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المراجع الرئيسة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( المصادر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)</w:t>
            </w:r>
          </w:p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:rsidR="0070653A" w:rsidRDefault="007470E9" w:rsidP="005C3B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يوجد </w:t>
            </w:r>
          </w:p>
        </w:tc>
      </w:tr>
      <w:tr w:rsidR="0070653A" w:rsidTr="005C3B59">
        <w:tc>
          <w:tcPr>
            <w:tcW w:w="4584" w:type="dxa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الكتب والمراجع الساندة التي يوصى بها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( المجلات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العلمية و...التقارير ..)</w:t>
            </w:r>
          </w:p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:rsidR="0070653A" w:rsidRDefault="007470E9" w:rsidP="005C3B59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70653A" w:rsidTr="005C3B59">
        <w:tc>
          <w:tcPr>
            <w:tcW w:w="4584" w:type="dxa"/>
          </w:tcPr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  <w:r w:rsidRPr="00AA0067">
              <w:rPr>
                <w:rFonts w:hint="cs"/>
                <w:sz w:val="24"/>
                <w:szCs w:val="24"/>
                <w:rtl/>
              </w:rPr>
              <w:t xml:space="preserve"> المراجع </w:t>
            </w:r>
            <w:proofErr w:type="gramStart"/>
            <w:r w:rsidRPr="00AA0067">
              <w:rPr>
                <w:rFonts w:hint="cs"/>
                <w:sz w:val="24"/>
                <w:szCs w:val="24"/>
                <w:rtl/>
              </w:rPr>
              <w:t>الالكترونية ,</w:t>
            </w:r>
            <w:proofErr w:type="gramEnd"/>
            <w:r w:rsidRPr="00AA0067">
              <w:rPr>
                <w:rFonts w:hint="cs"/>
                <w:sz w:val="24"/>
                <w:szCs w:val="24"/>
                <w:rtl/>
              </w:rPr>
              <w:t xml:space="preserve"> مواقع الانترنت </w:t>
            </w:r>
          </w:p>
          <w:p w:rsidR="0070653A" w:rsidRPr="00AA0067" w:rsidRDefault="0070653A" w:rsidP="005C3B59">
            <w:pPr>
              <w:tabs>
                <w:tab w:val="left" w:pos="8616"/>
              </w:tabs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4950" w:type="dxa"/>
          </w:tcPr>
          <w:p w:rsidR="0070653A" w:rsidRDefault="007470E9" w:rsidP="005C3B59">
            <w:pPr>
              <w:tabs>
                <w:tab w:val="left" w:pos="861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الشبكة العنكبوتية   </w:t>
            </w:r>
          </w:p>
        </w:tc>
      </w:tr>
    </w:tbl>
    <w:p w:rsidR="0070653A" w:rsidRDefault="0070653A" w:rsidP="0070653A">
      <w:pPr>
        <w:tabs>
          <w:tab w:val="left" w:pos="8616"/>
        </w:tabs>
        <w:bidi/>
      </w:pPr>
    </w:p>
    <w:p w:rsidR="006B0B8C" w:rsidRDefault="006B0B8C"/>
    <w:sectPr w:rsidR="006B0B8C" w:rsidSect="003C5C03">
      <w:type w:val="continuous"/>
      <w:pgSz w:w="11916" w:h="16848"/>
      <w:pgMar w:top="460" w:right="296" w:bottom="400" w:left="407" w:header="708" w:footer="708" w:gutter="0"/>
      <w:pgBorders w:offsetFrom="page">
        <w:top w:val="thinThickSmallGap" w:sz="24" w:space="24" w:color="8496B0" w:themeColor="text2" w:themeTint="99"/>
        <w:left w:val="thinThickSmallGap" w:sz="24" w:space="24" w:color="8496B0" w:themeColor="text2" w:themeTint="99"/>
        <w:bottom w:val="thickThinSmallGap" w:sz="24" w:space="24" w:color="8496B0" w:themeColor="text2" w:themeTint="99"/>
        <w:right w:val="thickThinSmallGap" w:sz="24" w:space="24" w:color="8496B0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44A"/>
    <w:multiLevelType w:val="hybridMultilevel"/>
    <w:tmpl w:val="E4EC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5250"/>
    <w:multiLevelType w:val="hybridMultilevel"/>
    <w:tmpl w:val="6A9C60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6A79"/>
    <w:multiLevelType w:val="hybridMultilevel"/>
    <w:tmpl w:val="E14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3F3D"/>
    <w:multiLevelType w:val="hybridMultilevel"/>
    <w:tmpl w:val="6C7A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D1EFA"/>
    <w:multiLevelType w:val="hybridMultilevel"/>
    <w:tmpl w:val="A41A2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030D7"/>
    <w:multiLevelType w:val="hybridMultilevel"/>
    <w:tmpl w:val="DDB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C45"/>
    <w:multiLevelType w:val="hybridMultilevel"/>
    <w:tmpl w:val="7B504EFC"/>
    <w:lvl w:ilvl="0" w:tplc="4F5E3D7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B6"/>
    <w:rsid w:val="002B79D9"/>
    <w:rsid w:val="003C4B51"/>
    <w:rsid w:val="00417B4B"/>
    <w:rsid w:val="006B0B8C"/>
    <w:rsid w:val="0070653A"/>
    <w:rsid w:val="007470E9"/>
    <w:rsid w:val="007F0996"/>
    <w:rsid w:val="00A55547"/>
    <w:rsid w:val="00B54561"/>
    <w:rsid w:val="00B91DB6"/>
    <w:rsid w:val="00BC46B6"/>
    <w:rsid w:val="00D3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FAD9"/>
  <w15:chartTrackingRefBased/>
  <w15:docId w15:val="{F95D2E77-89F3-46CF-A0BF-9B930F1A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3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0653A"/>
  </w:style>
  <w:style w:type="table" w:styleId="TableGrid">
    <w:name w:val="Table Grid"/>
    <w:basedOn w:val="TableNormal"/>
    <w:uiPriority w:val="59"/>
    <w:rsid w:val="0070653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2024-11-13T08:06:00Z</dcterms:created>
  <dcterms:modified xsi:type="dcterms:W3CDTF">2024-11-23T05:21:00Z</dcterms:modified>
</cp:coreProperties>
</file>